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6E" w:rsidRPr="004C2CEC" w:rsidRDefault="006A7A6E" w:rsidP="007C071B">
      <w:pPr>
        <w:rPr>
          <w:rFonts w:ascii="Arial" w:hAnsi="Arial" w:cs="Arial"/>
          <w:szCs w:val="22"/>
          <w:lang w:val="es-AR"/>
        </w:rPr>
      </w:pPr>
    </w:p>
    <w:p w:rsidR="006162E4" w:rsidRDefault="006162E4" w:rsidP="0024420D">
      <w:pPr>
        <w:spacing w:after="0"/>
        <w:ind w:right="-232"/>
        <w:jc w:val="left"/>
        <w:rPr>
          <w:szCs w:val="22"/>
        </w:rPr>
      </w:pPr>
      <w:bookmarkStart w:id="0" w:name="_GoBack"/>
      <w:bookmarkEnd w:id="0"/>
    </w:p>
    <w:p w:rsidR="006162E4" w:rsidRDefault="006162E4" w:rsidP="008C70B1">
      <w:pPr>
        <w:spacing w:after="0"/>
        <w:ind w:right="-232"/>
        <w:jc w:val="right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6162E4">
        <w:rPr>
          <w:szCs w:val="22"/>
        </w:rPr>
        <w:t xml:space="preserve">Sergio </w:t>
      </w:r>
      <w:proofErr w:type="spellStart"/>
      <w:r w:rsidR="006162E4">
        <w:rPr>
          <w:szCs w:val="22"/>
        </w:rPr>
        <w:t>Forster</w:t>
      </w:r>
      <w:proofErr w:type="spellEnd"/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6162E4">
        <w:rPr>
          <w:szCs w:val="22"/>
        </w:rPr>
        <w:t>14223762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>Correo electrónico:</w:t>
      </w:r>
      <w:r w:rsidR="006162E4">
        <w:rPr>
          <w:szCs w:val="22"/>
        </w:rPr>
        <w:t xml:space="preserve"> </w:t>
      </w:r>
      <w:hyperlink r:id="rId8" w:history="1">
        <w:r w:rsidR="006162E4" w:rsidRPr="001A77D7">
          <w:rPr>
            <w:rStyle w:val="Hipervnculo"/>
            <w:szCs w:val="22"/>
          </w:rPr>
          <w:t>sforster@utdt.edu</w:t>
        </w:r>
      </w:hyperlink>
      <w:r w:rsidR="006162E4">
        <w:rPr>
          <w:szCs w:val="22"/>
        </w:rPr>
        <w:t xml:space="preserve"> / </w:t>
      </w:r>
      <w:hyperlink r:id="rId9" w:history="1">
        <w:r w:rsidR="006162E4" w:rsidRPr="001A77D7">
          <w:rPr>
            <w:rStyle w:val="Hipervnculo"/>
            <w:szCs w:val="22"/>
          </w:rPr>
          <w:t>sergioforster@hotmail.com</w:t>
        </w:r>
      </w:hyperlink>
      <w:r w:rsidR="006162E4">
        <w:rPr>
          <w:szCs w:val="22"/>
        </w:rPr>
        <w:t xml:space="preserve"> 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</w:p>
    <w:p w:rsidR="006162E4" w:rsidRPr="006162E4" w:rsidRDefault="006162E4" w:rsidP="006162E4">
      <w:pPr>
        <w:pStyle w:val="Prrafodelista"/>
        <w:spacing w:after="0"/>
        <w:ind w:left="284" w:right="-232"/>
        <w:rPr>
          <w:szCs w:val="22"/>
        </w:rPr>
      </w:pPr>
      <w:r w:rsidRPr="006162E4">
        <w:rPr>
          <w:szCs w:val="22"/>
        </w:rPr>
        <w:t xml:space="preserve">Arquitecto 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r w:rsidR="008C70B1" w:rsidRPr="004C2CEC">
        <w:rPr>
          <w:b/>
          <w:szCs w:val="22"/>
        </w:rPr>
        <w:t xml:space="preserve"> de posgrado </w:t>
      </w:r>
    </w:p>
    <w:p w:rsidR="008C70B1" w:rsidRDefault="006162E4" w:rsidP="006162E4">
      <w:pPr>
        <w:spacing w:after="0"/>
        <w:ind w:left="284" w:right="-232"/>
        <w:rPr>
          <w:szCs w:val="22"/>
        </w:rPr>
      </w:pPr>
      <w:r>
        <w:rPr>
          <w:szCs w:val="22"/>
        </w:rPr>
        <w:t>Doctor en Arquitectura</w:t>
      </w:r>
    </w:p>
    <w:p w:rsidR="006162E4" w:rsidRPr="004C2CEC" w:rsidRDefault="006162E4" w:rsidP="006162E4">
      <w:pPr>
        <w:spacing w:after="0"/>
        <w:ind w:left="284"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</w:p>
    <w:p w:rsidR="008C70B1" w:rsidRPr="004C2CEC" w:rsidRDefault="006162E4" w:rsidP="008C70B1">
      <w:pPr>
        <w:spacing w:after="0"/>
        <w:ind w:right="-232"/>
        <w:rPr>
          <w:szCs w:val="22"/>
        </w:rPr>
      </w:pPr>
      <w:r>
        <w:rPr>
          <w:szCs w:val="22"/>
        </w:rPr>
        <w:t>Investigación Proyectual, Proceso de Proyecto, Urbanismo</w:t>
      </w: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:rsidR="006162E4" w:rsidRPr="0024420D" w:rsidRDefault="006162E4" w:rsidP="006162E4">
      <w:pPr>
        <w:pStyle w:val="Prrafodelista"/>
        <w:spacing w:after="0"/>
        <w:ind w:left="284" w:right="-232"/>
        <w:rPr>
          <w:szCs w:val="22"/>
        </w:rPr>
      </w:pPr>
      <w:r w:rsidRPr="0024420D">
        <w:rPr>
          <w:szCs w:val="22"/>
        </w:rPr>
        <w:t>Profesor Investigador Asociado Universidad Torcuato Di Tella</w:t>
      </w:r>
    </w:p>
    <w:p w:rsidR="006162E4" w:rsidRPr="0024420D" w:rsidRDefault="006162E4" w:rsidP="006162E4">
      <w:pPr>
        <w:pStyle w:val="Prrafodelista"/>
        <w:spacing w:after="0"/>
        <w:ind w:left="284" w:right="-232"/>
        <w:rPr>
          <w:szCs w:val="22"/>
        </w:rPr>
      </w:pPr>
      <w:r w:rsidRPr="0024420D">
        <w:rPr>
          <w:szCs w:val="22"/>
        </w:rPr>
        <w:t>Materias: Estética y teorías de la Arquitectura, e Introducción al Proyecto Urbano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1"/>
      </w:tblGrid>
      <w:tr w:rsidR="006162E4" w:rsidRPr="00FA2B36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  <w:r w:rsidRPr="00B76ADB">
              <w:rPr>
                <w:rFonts w:cs="Arial"/>
                <w:lang w:val="es-AR"/>
              </w:rPr>
              <w:t>201</w:t>
            </w:r>
            <w:r>
              <w:rPr>
                <w:rFonts w:cs="Arial"/>
                <w:lang w:val="es-AR"/>
              </w:rPr>
              <w:t>6</w:t>
            </w:r>
          </w:p>
        </w:tc>
        <w:tc>
          <w:tcPr>
            <w:tcW w:w="8431" w:type="dxa"/>
          </w:tcPr>
          <w:p w:rsidR="006162E4" w:rsidRPr="00E02086" w:rsidRDefault="006162E4" w:rsidP="00322BC4">
            <w:pPr>
              <w:pStyle w:val="normal1"/>
              <w:rPr>
                <w:rFonts w:cs="Arial"/>
                <w:lang w:val="en-US"/>
              </w:rPr>
            </w:pPr>
            <w:r w:rsidRPr="00C671C1">
              <w:rPr>
                <w:rFonts w:cs="Arial"/>
                <w:lang w:val="en-US"/>
              </w:rPr>
              <w:t xml:space="preserve">Total Latin American Architecture; </w:t>
            </w:r>
            <w:proofErr w:type="spellStart"/>
            <w:r w:rsidRPr="00C671C1">
              <w:rPr>
                <w:rFonts w:cs="Arial"/>
                <w:lang w:val="en-US"/>
              </w:rPr>
              <w:t>Librerro</w:t>
            </w:r>
            <w:proofErr w:type="spellEnd"/>
            <w:r w:rsidRPr="00C671C1">
              <w:rPr>
                <w:rFonts w:cs="Arial"/>
                <w:lang w:val="en-US"/>
              </w:rPr>
              <w:t xml:space="preserve"> of Modern Reflections &amp; Contemporary</w:t>
            </w:r>
            <w:r>
              <w:rPr>
                <w:rFonts w:cs="Arial"/>
                <w:lang w:val="en-US"/>
              </w:rPr>
              <w:t xml:space="preserve"> Works</w:t>
            </w:r>
            <w:r w:rsidRPr="00E02086">
              <w:rPr>
                <w:rFonts w:cs="Arial"/>
                <w:lang w:val="en-US"/>
              </w:rPr>
              <w:t xml:space="preserve"> </w:t>
            </w:r>
          </w:p>
        </w:tc>
      </w:tr>
      <w:tr w:rsidR="006162E4" w:rsidRPr="00C671C1" w:rsidTr="006162E4">
        <w:tc>
          <w:tcPr>
            <w:tcW w:w="779" w:type="dxa"/>
          </w:tcPr>
          <w:p w:rsidR="006162E4" w:rsidRPr="00E02086" w:rsidRDefault="006162E4" w:rsidP="00322BC4">
            <w:pPr>
              <w:pStyle w:val="normal1"/>
              <w:rPr>
                <w:rFonts w:cs="Arial"/>
                <w:lang w:val="en-US"/>
              </w:rPr>
            </w:pPr>
          </w:p>
        </w:tc>
        <w:tc>
          <w:tcPr>
            <w:tcW w:w="8431" w:type="dxa"/>
          </w:tcPr>
          <w:p w:rsidR="006162E4" w:rsidRPr="00C671C1" w:rsidRDefault="006162E4" w:rsidP="00322BC4">
            <w:pPr>
              <w:pStyle w:val="normal1"/>
              <w:rPr>
                <w:rFonts w:cs="Arial"/>
              </w:rPr>
            </w:pPr>
            <w:r w:rsidRPr="00C671C1">
              <w:rPr>
                <w:rFonts w:cs="Arial"/>
              </w:rPr>
              <w:t xml:space="preserve">Edición </w:t>
            </w:r>
            <w:proofErr w:type="spellStart"/>
            <w:r>
              <w:rPr>
                <w:rFonts w:cs="Arial"/>
              </w:rPr>
              <w:t>Actar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Publishers</w:t>
            </w:r>
            <w:proofErr w:type="spellEnd"/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>
              <w:rPr>
                <w:rFonts w:cs="Arial"/>
              </w:rPr>
              <w:t>Estados Unidos de América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>
              <w:rPr>
                <w:rFonts w:cs="Arial"/>
              </w:rPr>
              <w:t>Capitulo</w:t>
            </w:r>
            <w:r w:rsidRPr="00B76ADB">
              <w:rPr>
                <w:rFonts w:cs="Arial"/>
              </w:rPr>
              <w:t>: ¨</w:t>
            </w:r>
            <w:r>
              <w:rPr>
                <w:rFonts w:cs="Arial"/>
              </w:rPr>
              <w:t xml:space="preserve">Subjetive </w:t>
            </w:r>
            <w:proofErr w:type="spellStart"/>
            <w:r>
              <w:rPr>
                <w:rFonts w:cs="Arial"/>
              </w:rPr>
              <w:t>Rationalisms</w:t>
            </w:r>
            <w:proofErr w:type="spellEnd"/>
            <w:r w:rsidRPr="00B76ADB">
              <w:rPr>
                <w:rFonts w:cs="Arial"/>
              </w:rPr>
              <w:t>¨</w:t>
            </w:r>
          </w:p>
        </w:tc>
      </w:tr>
      <w:tr w:rsidR="006162E4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Default="006162E4" w:rsidP="00322BC4">
            <w:pPr>
              <w:pStyle w:val="normal1"/>
              <w:rPr>
                <w:rFonts w:cs="Arial"/>
              </w:rPr>
            </w:pP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  <w:r w:rsidRPr="00B76ADB">
              <w:rPr>
                <w:rFonts w:cs="Arial"/>
                <w:lang w:val="es-AR"/>
              </w:rPr>
              <w:t>201</w:t>
            </w:r>
            <w:r>
              <w:rPr>
                <w:rFonts w:cs="Arial"/>
                <w:lang w:val="es-AR"/>
              </w:rPr>
              <w:t>6</w:t>
            </w: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E02086">
              <w:rPr>
                <w:rFonts w:cs="Arial"/>
                <w:lang w:val="es-AR"/>
              </w:rPr>
              <w:t>Primer Coloquio de Investigación y Arquitectura</w:t>
            </w:r>
          </w:p>
        </w:tc>
      </w:tr>
      <w:tr w:rsidR="006162E4" w:rsidRPr="008356F4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8356F4" w:rsidRDefault="006162E4" w:rsidP="00322BC4">
            <w:pPr>
              <w:pStyle w:val="normal1"/>
              <w:rPr>
                <w:rFonts w:cs="Arial"/>
              </w:rPr>
            </w:pPr>
            <w:r w:rsidRPr="008356F4">
              <w:rPr>
                <w:rFonts w:cs="Arial"/>
              </w:rPr>
              <w:t xml:space="preserve">Edición: </w:t>
            </w:r>
            <w:r w:rsidRPr="008356F4">
              <w:rPr>
                <w:rFonts w:cs="Arial"/>
                <w:lang w:val="es-AR"/>
              </w:rPr>
              <w:t>Facultad de Arquitectura y Urbanismo de la Universidad Nacional de Tucumán</w:t>
            </w:r>
          </w:p>
        </w:tc>
      </w:tr>
      <w:tr w:rsidR="006162E4" w:rsidRPr="008356F4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8356F4" w:rsidRDefault="006162E4" w:rsidP="00322BC4">
            <w:pPr>
              <w:pStyle w:val="normal1"/>
              <w:rPr>
                <w:rFonts w:cs="Arial"/>
              </w:rPr>
            </w:pPr>
            <w:r w:rsidRPr="008356F4">
              <w:rPr>
                <w:rFonts w:cs="Arial"/>
              </w:rPr>
              <w:t>Tucumán, Argentina</w:t>
            </w:r>
          </w:p>
        </w:tc>
      </w:tr>
      <w:tr w:rsidR="006162E4" w:rsidRPr="008356F4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8356F4" w:rsidRDefault="006162E4" w:rsidP="00322BC4">
            <w:pPr>
              <w:pStyle w:val="normal1"/>
              <w:rPr>
                <w:rFonts w:cs="Arial"/>
              </w:rPr>
            </w:pPr>
            <w:r w:rsidRPr="008356F4">
              <w:rPr>
                <w:rFonts w:cs="Arial"/>
              </w:rPr>
              <w:t>Capítulo</w:t>
            </w:r>
            <w:r>
              <w:rPr>
                <w:rFonts w:cs="Arial"/>
              </w:rPr>
              <w:t>:</w:t>
            </w:r>
            <w:r w:rsidRPr="008356F4">
              <w:rPr>
                <w:rFonts w:cs="Arial"/>
              </w:rPr>
              <w:t xml:space="preserve"> ¨Desarrollo de coherencia productiva a través de Formaciones Espontaneas¨</w:t>
            </w:r>
          </w:p>
        </w:tc>
      </w:tr>
      <w:tr w:rsidR="006162E4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Default="006162E4" w:rsidP="00322BC4">
            <w:pPr>
              <w:pStyle w:val="normal1"/>
              <w:rPr>
                <w:rFonts w:cs="Arial"/>
              </w:rPr>
            </w:pP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  <w:r w:rsidRPr="00B76ADB">
              <w:rPr>
                <w:rFonts w:cs="Arial"/>
                <w:lang w:val="es-AR"/>
              </w:rPr>
              <w:t>201</w:t>
            </w:r>
            <w:r>
              <w:rPr>
                <w:rFonts w:cs="Arial"/>
                <w:lang w:val="es-AR"/>
              </w:rPr>
              <w:t>5</w:t>
            </w: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Matéricos</w:t>
            </w:r>
            <w:proofErr w:type="spellEnd"/>
            <w:r>
              <w:rPr>
                <w:rFonts w:cs="Arial"/>
              </w:rPr>
              <w:t xml:space="preserve"> periféricos- Revista de Proyecto Arquitectónico, Paisaje y Construcción 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  <w:r>
              <w:rPr>
                <w:rFonts w:cs="Arial"/>
                <w:lang w:val="es-AR"/>
              </w:rPr>
              <w:t>Edición 12-Rosario Argentina, Marzo 2015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B76ADB">
              <w:rPr>
                <w:rFonts w:ascii="Tahoma" w:hAnsi="Tahoma" w:cs="Tahoma"/>
              </w:rPr>
              <w:t xml:space="preserve">Facultad de Arquitectura, Planeamiento y Diseño </w:t>
            </w:r>
            <w:r w:rsidRPr="00B76ADB">
              <w:rPr>
                <w:rFonts w:cs="Arial"/>
              </w:rPr>
              <w:t xml:space="preserve">- </w:t>
            </w:r>
            <w:r w:rsidRPr="00B76ADB">
              <w:rPr>
                <w:rFonts w:ascii="Tahoma" w:hAnsi="Tahoma" w:cs="Tahoma"/>
              </w:rPr>
              <w:t>Universidad Nacional de Rosario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>
              <w:rPr>
                <w:rFonts w:cs="Arial"/>
              </w:rPr>
              <w:t xml:space="preserve">Comité Académico, Prologo y </w:t>
            </w:r>
            <w:r w:rsidRPr="00B76ADB">
              <w:rPr>
                <w:rFonts w:cs="Arial"/>
              </w:rPr>
              <w:t>Artículo: ¨</w:t>
            </w:r>
            <w:r>
              <w:rPr>
                <w:rFonts w:cs="Arial"/>
              </w:rPr>
              <w:t>Procesos de Distinción</w:t>
            </w:r>
            <w:r w:rsidRPr="00B76ADB">
              <w:rPr>
                <w:rFonts w:cs="Arial"/>
              </w:rPr>
              <w:t>¨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  <w:r w:rsidRPr="00B76ADB">
              <w:rPr>
                <w:rFonts w:cs="Arial"/>
                <w:lang w:val="es-AR"/>
              </w:rPr>
              <w:t>2014</w:t>
            </w: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B76ADB">
              <w:rPr>
                <w:rFonts w:cs="Arial"/>
              </w:rPr>
              <w:t>Archivos de Arquitectura 02- Culturas Digitales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  <w:r w:rsidRPr="00B76ADB">
              <w:rPr>
                <w:rFonts w:cs="Arial"/>
                <w:lang w:val="es-AR"/>
              </w:rPr>
              <w:t xml:space="preserve">Edición Ciro </w:t>
            </w:r>
            <w:proofErr w:type="spellStart"/>
            <w:r w:rsidRPr="00B76ADB">
              <w:rPr>
                <w:rFonts w:cs="Arial"/>
                <w:lang w:val="es-AR"/>
              </w:rPr>
              <w:t>Najle</w:t>
            </w:r>
            <w:proofErr w:type="spellEnd"/>
            <w:r w:rsidRPr="00B76ADB">
              <w:rPr>
                <w:rFonts w:cs="Arial"/>
                <w:lang w:val="es-AR"/>
              </w:rPr>
              <w:t xml:space="preserve"> y Julián Varas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B76ADB">
              <w:rPr>
                <w:rFonts w:cs="Arial"/>
              </w:rPr>
              <w:t>Escuela de Arquitectura y Estudios Urbanos- Universidad Torcuato Di Tella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B76ADB">
              <w:rPr>
                <w:rFonts w:cs="Arial"/>
              </w:rPr>
              <w:t>Artículo: ¨Protocolos y Sistemas¨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  <w:r w:rsidRPr="00B76ADB">
              <w:rPr>
                <w:rFonts w:cs="Arial"/>
                <w:lang w:val="es-AR"/>
              </w:rPr>
              <w:t>2014</w:t>
            </w: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B76ADB">
              <w:rPr>
                <w:rFonts w:cs="Arial"/>
              </w:rPr>
              <w:t xml:space="preserve">Revista </w:t>
            </w:r>
            <w:proofErr w:type="spellStart"/>
            <w:r w:rsidRPr="00B76ADB">
              <w:rPr>
                <w:rFonts w:cs="Arial"/>
              </w:rPr>
              <w:t>Plot</w:t>
            </w:r>
            <w:proofErr w:type="spellEnd"/>
            <w:r w:rsidRPr="00B76ADB">
              <w:rPr>
                <w:rFonts w:cs="Arial"/>
              </w:rPr>
              <w:t>- N 17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B76ADB">
              <w:rPr>
                <w:rFonts w:cs="Arial"/>
              </w:rPr>
              <w:t>Ediciones Piedra, papel &amp; Tijera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B76ADB">
              <w:rPr>
                <w:rFonts w:cs="Arial"/>
              </w:rPr>
              <w:t xml:space="preserve">Entrevista realizada por Ciro </w:t>
            </w:r>
            <w:proofErr w:type="spellStart"/>
            <w:r w:rsidRPr="00B76ADB">
              <w:rPr>
                <w:rFonts w:cs="Arial"/>
              </w:rPr>
              <w:t>Najle</w:t>
            </w:r>
            <w:proofErr w:type="spellEnd"/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  <w:r w:rsidRPr="00B76ADB">
              <w:rPr>
                <w:rFonts w:cs="Arial"/>
                <w:lang w:val="es-AR"/>
              </w:rPr>
              <w:t>2011</w:t>
            </w: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B76ADB">
              <w:rPr>
                <w:rFonts w:cs="Arial"/>
              </w:rPr>
              <w:t xml:space="preserve">Martin Prieto, Graciela </w:t>
            </w:r>
            <w:proofErr w:type="spellStart"/>
            <w:r w:rsidRPr="00B76ADB">
              <w:rPr>
                <w:rFonts w:cs="Arial"/>
              </w:rPr>
              <w:t>Silvestri</w:t>
            </w:r>
            <w:proofErr w:type="spellEnd"/>
            <w:r w:rsidRPr="00B76ADB">
              <w:rPr>
                <w:rFonts w:cs="Arial"/>
              </w:rPr>
              <w:t xml:space="preserve"> (ed.) </w:t>
            </w:r>
            <w:r w:rsidRPr="00B76ADB">
              <w:rPr>
                <w:rFonts w:cs="Arial"/>
                <w:i/>
                <w:iCs/>
              </w:rPr>
              <w:t xml:space="preserve">Paraná </w:t>
            </w:r>
            <w:proofErr w:type="spellStart"/>
            <w:r w:rsidRPr="00B76ADB">
              <w:rPr>
                <w:rFonts w:cs="Arial"/>
                <w:i/>
                <w:iCs/>
              </w:rPr>
              <w:t>Ra'Angá</w:t>
            </w:r>
            <w:proofErr w:type="spellEnd"/>
            <w:r w:rsidRPr="00B76ADB">
              <w:rPr>
                <w:rFonts w:cs="Arial"/>
                <w:i/>
                <w:iCs/>
              </w:rPr>
              <w:t>. Un viaje filosófico</w:t>
            </w:r>
            <w:r w:rsidRPr="00B76ADB">
              <w:rPr>
                <w:rFonts w:cs="Arial"/>
              </w:rPr>
              <w:t>. CCPE/AECID. Centro Cultural de España. Buenos Aires, 2011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cs="Arial"/>
              </w:rPr>
            </w:pPr>
            <w:r w:rsidRPr="00B76ADB">
              <w:rPr>
                <w:rFonts w:cs="Arial"/>
              </w:rPr>
              <w:t>Artículo:¨ Un viaje sin referencias¨</w:t>
            </w:r>
          </w:p>
        </w:tc>
      </w:tr>
      <w:tr w:rsidR="006162E4" w:rsidRPr="00B76ADB" w:rsidTr="006162E4">
        <w:tc>
          <w:tcPr>
            <w:tcW w:w="779" w:type="dxa"/>
          </w:tcPr>
          <w:p w:rsidR="006162E4" w:rsidRPr="00B76ADB" w:rsidRDefault="006162E4" w:rsidP="00322BC4">
            <w:pPr>
              <w:pStyle w:val="normal1"/>
              <w:rPr>
                <w:rFonts w:cs="Arial"/>
                <w:lang w:val="es-AR"/>
              </w:rPr>
            </w:pPr>
          </w:p>
        </w:tc>
        <w:tc>
          <w:tcPr>
            <w:tcW w:w="8431" w:type="dxa"/>
          </w:tcPr>
          <w:p w:rsidR="006162E4" w:rsidRPr="00B76ADB" w:rsidRDefault="006162E4" w:rsidP="00322BC4">
            <w:pPr>
              <w:pStyle w:val="normal1"/>
              <w:rPr>
                <w:rFonts w:ascii="Tahoma" w:hAnsi="Tahoma" w:cs="Tahoma"/>
              </w:rPr>
            </w:pPr>
          </w:p>
        </w:tc>
      </w:tr>
    </w:tbl>
    <w:p w:rsidR="008C70B1" w:rsidRPr="006162E4" w:rsidRDefault="008C70B1" w:rsidP="008C70B1">
      <w:pPr>
        <w:spacing w:after="0"/>
        <w:ind w:right="-232"/>
        <w:rPr>
          <w:szCs w:val="22"/>
          <w:lang w:val="es-AR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Otras actividades relevantes</w:t>
      </w:r>
    </w:p>
    <w:p w:rsidR="006162E4" w:rsidRPr="006162E4" w:rsidRDefault="006162E4" w:rsidP="006162E4">
      <w:pPr>
        <w:spacing w:after="0"/>
        <w:ind w:right="-232"/>
        <w:rPr>
          <w:szCs w:val="22"/>
        </w:rPr>
      </w:pPr>
      <w:r w:rsidRPr="006162E4">
        <w:rPr>
          <w:szCs w:val="22"/>
        </w:rPr>
        <w:t>Director de la Carrera de Arquitectura de la Universidad Di Tella 2010 a 2019</w:t>
      </w:r>
    </w:p>
    <w:p w:rsidR="006162E4" w:rsidRPr="006162E4" w:rsidRDefault="006162E4" w:rsidP="006162E4">
      <w:pPr>
        <w:spacing w:after="0"/>
        <w:ind w:right="-232"/>
        <w:rPr>
          <w:b/>
          <w:szCs w:val="22"/>
        </w:rPr>
      </w:pPr>
    </w:p>
    <w:p w:rsidR="008C70B1" w:rsidRDefault="008C70B1" w:rsidP="007C071B">
      <w:pPr>
        <w:rPr>
          <w:rFonts w:ascii="Arial" w:hAnsi="Arial" w:cs="Arial"/>
          <w:szCs w:val="22"/>
          <w:lang w:val="es-AR"/>
        </w:rPr>
      </w:pPr>
    </w:p>
    <w:p w:rsidR="006A7A6E" w:rsidRPr="00F14F27" w:rsidRDefault="006A7A6E">
      <w:pPr>
        <w:rPr>
          <w:rFonts w:ascii="Arial" w:hAnsi="Arial" w:cs="Arial"/>
          <w:szCs w:val="22"/>
          <w:lang w:val="es-AR"/>
        </w:rPr>
      </w:pPr>
    </w:p>
    <w:sectPr w:rsidR="006A7A6E" w:rsidRPr="00F14F27" w:rsidSect="001943C5">
      <w:headerReference w:type="default" r:id="rId10"/>
      <w:footerReference w:type="default" r:id="rId11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C6" w:rsidRDefault="00C303C6">
      <w:r>
        <w:separator/>
      </w:r>
    </w:p>
  </w:endnote>
  <w:endnote w:type="continuationSeparator" w:id="0">
    <w:p w:rsidR="00C303C6" w:rsidRDefault="00C3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 xml:space="preserve">RSIDADES </w:t>
    </w:r>
    <w:proofErr w:type="gramStart"/>
    <w:r w:rsidR="002E02DC">
      <w:rPr>
        <w:rFonts w:ascii="Arial" w:hAnsi="Arial" w:cs="Arial"/>
        <w:sz w:val="16"/>
        <w:szCs w:val="16"/>
      </w:rPr>
      <w:t>PUBLICAS</w:t>
    </w:r>
    <w:proofErr w:type="gramEnd"/>
    <w:r w:rsidR="002E02DC">
      <w:rPr>
        <w:rFonts w:ascii="Arial" w:hAnsi="Arial" w:cs="Arial"/>
        <w:sz w:val="16"/>
        <w:szCs w:val="16"/>
      </w:rPr>
      <w:t xml:space="preserve"> SUDAMERICANAS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C6" w:rsidRDefault="00C303C6">
      <w:r>
        <w:separator/>
      </w:r>
    </w:p>
  </w:footnote>
  <w:footnote w:type="continuationSeparator" w:id="0">
    <w:p w:rsidR="00C303C6" w:rsidRDefault="00C30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Default="0024420D" w:rsidP="00DA5461">
    <w:pPr>
      <w:pStyle w:val="Encabezado"/>
      <w:jc w:val="lef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742949</wp:posOffset>
              </wp:positionV>
              <wp:extent cx="54483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510A2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58.5pt;width:4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    </w:pict>
        </mc:Fallback>
      </mc:AlternateContent>
    </w:r>
    <w:r w:rsidR="004F2A87">
      <w:rPr>
        <w:rFonts w:ascii="Arial" w:hAnsi="Arial" w:cs="Arial"/>
        <w:b/>
        <w:noProof/>
        <w:color w:val="FFFFFF"/>
        <w:sz w:val="18"/>
        <w:szCs w:val="18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2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4420D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61A"/>
    <w:rsid w:val="003C5D28"/>
    <w:rsid w:val="003C6CBE"/>
    <w:rsid w:val="003C7882"/>
    <w:rsid w:val="003D08BC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162E4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303C6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A2B36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64A2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  <w:style w:type="paragraph" w:customStyle="1" w:styleId="normal1">
    <w:name w:val="normal1"/>
    <w:basedOn w:val="Normal"/>
    <w:rsid w:val="006162E4"/>
    <w:pPr>
      <w:spacing w:after="0" w:line="240" w:lineRule="auto"/>
      <w:jc w:val="left"/>
    </w:pPr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  <w:style w:type="paragraph" w:customStyle="1" w:styleId="normal1">
    <w:name w:val="normal1"/>
    <w:basedOn w:val="Normal"/>
    <w:rsid w:val="006162E4"/>
    <w:pPr>
      <w:spacing w:after="0" w:line="240" w:lineRule="auto"/>
      <w:jc w:val="left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orster@utdt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ioforste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Mabel</cp:lastModifiedBy>
  <cp:revision>4</cp:revision>
  <cp:lastPrinted>2009-03-26T18:18:00Z</cp:lastPrinted>
  <dcterms:created xsi:type="dcterms:W3CDTF">2019-09-09T13:39:00Z</dcterms:created>
  <dcterms:modified xsi:type="dcterms:W3CDTF">2019-09-09T18:49:00Z</dcterms:modified>
</cp:coreProperties>
</file>