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6E" w:rsidRPr="004C2CEC" w:rsidRDefault="00821BCD" w:rsidP="007C071B">
      <w:pPr>
        <w:rPr>
          <w:rFonts w:ascii="Arial" w:hAnsi="Arial" w:cs="Arial"/>
          <w:szCs w:val="22"/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1937069" cy="1743075"/>
            <wp:effectExtent l="0" t="0" r="6350" b="0"/>
            <wp:docPr id="2" name="Imagen 2" descr="C:\Users\Marta\AppData\Local\Microsoft\Windows\INetCacheContent.Word\M Mi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AppData\Local\Microsoft\Windows\INetCacheContent.Word\M Mir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0" cy="17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B1" w:rsidRPr="004C2CEC" w:rsidRDefault="008C70B1" w:rsidP="008C70B1">
      <w:pPr>
        <w:spacing w:after="0"/>
        <w:ind w:right="-232"/>
        <w:jc w:val="right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74691C">
        <w:rPr>
          <w:szCs w:val="22"/>
        </w:rPr>
        <w:t>MARTA MIRAS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74691C">
        <w:rPr>
          <w:szCs w:val="22"/>
        </w:rPr>
        <w:t>12806146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74691C">
        <w:rPr>
          <w:szCs w:val="22"/>
        </w:rPr>
        <w:t xml:space="preserve"> miras-arq@fibertel.com.ar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821BCD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8C70B1" w:rsidRPr="004C2CEC" w:rsidRDefault="0074691C" w:rsidP="00821BCD">
      <w:pPr>
        <w:pStyle w:val="Prrafodelista"/>
        <w:spacing w:after="0"/>
        <w:ind w:left="284" w:right="-232"/>
        <w:rPr>
          <w:b/>
          <w:szCs w:val="22"/>
        </w:rPr>
      </w:pPr>
      <w:r>
        <w:rPr>
          <w:szCs w:val="22"/>
        </w:rPr>
        <w:t>Arquitecta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21BCD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:rsidR="008C70B1" w:rsidRDefault="0074691C" w:rsidP="00821BCD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>Doctora de la Universidad de Buenos Aires</w:t>
      </w:r>
    </w:p>
    <w:p w:rsidR="005B467B" w:rsidRDefault="005B467B" w:rsidP="00821BCD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>Especialista en Historia y Crítica de la Arquitectura, el Diseño y el Urbanismo (MAHCADU FADU UBA)</w:t>
      </w:r>
    </w:p>
    <w:p w:rsidR="005B467B" w:rsidRPr="004C2CEC" w:rsidRDefault="005B467B" w:rsidP="00821BCD">
      <w:pPr>
        <w:pStyle w:val="Prrafodelista"/>
        <w:spacing w:after="0"/>
        <w:ind w:left="284" w:right="-232"/>
        <w:rPr>
          <w:b/>
          <w:szCs w:val="22"/>
        </w:rPr>
      </w:pPr>
      <w:r>
        <w:rPr>
          <w:szCs w:val="22"/>
        </w:rPr>
        <w:t>Especialista en Diseño del Paisaje (Universidad Torcuato Di Tella)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21BCD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  <w:r w:rsidR="0074691C">
        <w:rPr>
          <w:b/>
          <w:szCs w:val="22"/>
        </w:rPr>
        <w:t xml:space="preserve"> </w:t>
      </w:r>
    </w:p>
    <w:p w:rsidR="008C70B1" w:rsidRPr="004C2CEC" w:rsidRDefault="0074691C" w:rsidP="00821BCD">
      <w:pPr>
        <w:pStyle w:val="Prrafodelista"/>
        <w:spacing w:after="0"/>
        <w:ind w:left="284" w:right="-232"/>
        <w:rPr>
          <w:b/>
          <w:szCs w:val="22"/>
        </w:rPr>
      </w:pPr>
      <w:r>
        <w:rPr>
          <w:szCs w:val="22"/>
        </w:rPr>
        <w:t>Incentivos categoría II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21BCD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  <w:r w:rsidR="0074691C">
        <w:rPr>
          <w:b/>
          <w:szCs w:val="22"/>
        </w:rPr>
        <w:t xml:space="preserve"> </w:t>
      </w:r>
    </w:p>
    <w:p w:rsidR="008C70B1" w:rsidRPr="004C2CEC" w:rsidRDefault="00821BCD" w:rsidP="00821BCD">
      <w:pPr>
        <w:pStyle w:val="Prrafodelista"/>
        <w:spacing w:after="0"/>
        <w:ind w:left="284" w:right="-232"/>
        <w:rPr>
          <w:b/>
          <w:szCs w:val="22"/>
        </w:rPr>
      </w:pPr>
      <w:r>
        <w:rPr>
          <w:szCs w:val="22"/>
        </w:rPr>
        <w:t>Historia Ambiental de la Arquitectura y</w:t>
      </w:r>
      <w:r w:rsidR="0074691C">
        <w:rPr>
          <w:szCs w:val="22"/>
        </w:rPr>
        <w:t xml:space="preserve"> el Paisaje</w:t>
      </w:r>
      <w:r>
        <w:rPr>
          <w:szCs w:val="22"/>
        </w:rPr>
        <w:t>.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21BCD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821BCD" w:rsidRDefault="0074691C" w:rsidP="00821BCD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>Profesora Regular FADU UBA</w:t>
      </w:r>
      <w:r w:rsidR="005B467B">
        <w:rPr>
          <w:szCs w:val="22"/>
        </w:rPr>
        <w:t xml:space="preserve"> en Carrera de Arquitectura y en Carrera de Planificación y Diseño del Paisaje</w:t>
      </w:r>
      <w:r>
        <w:rPr>
          <w:szCs w:val="22"/>
        </w:rPr>
        <w:t xml:space="preserve"> </w:t>
      </w:r>
    </w:p>
    <w:p w:rsidR="00210BB3" w:rsidRPr="00692FAC" w:rsidRDefault="0074691C" w:rsidP="00692FAC">
      <w:pPr>
        <w:pStyle w:val="Prrafodelista"/>
        <w:spacing w:after="0"/>
        <w:ind w:left="284" w:right="-232"/>
        <w:rPr>
          <w:b/>
          <w:szCs w:val="22"/>
        </w:rPr>
      </w:pPr>
      <w:r>
        <w:rPr>
          <w:szCs w:val="22"/>
        </w:rPr>
        <w:t>Profesora Doctorado, Maestría y Carrera de Especialización</w:t>
      </w:r>
      <w:r w:rsidR="005B467B">
        <w:rPr>
          <w:szCs w:val="22"/>
        </w:rPr>
        <w:t xml:space="preserve"> a nivel Nacional e Internacional.</w:t>
      </w:r>
    </w:p>
    <w:p w:rsidR="00210BB3" w:rsidRPr="004C2CEC" w:rsidRDefault="00210BB3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lastRenderedPageBreak/>
        <w:t>Publicaciones más relevantes (Listar 5)</w:t>
      </w:r>
    </w:p>
    <w:p w:rsidR="00210BB3" w:rsidRDefault="0074691C" w:rsidP="00210BB3">
      <w:pPr>
        <w:rPr>
          <w:szCs w:val="22"/>
        </w:rPr>
      </w:pPr>
      <w:r>
        <w:rPr>
          <w:szCs w:val="22"/>
        </w:rPr>
        <w:t xml:space="preserve">-Mirás, Marta, </w:t>
      </w:r>
      <w:r w:rsidR="00821BCD">
        <w:rPr>
          <w:szCs w:val="22"/>
        </w:rPr>
        <w:t>“</w:t>
      </w:r>
      <w:r>
        <w:rPr>
          <w:szCs w:val="22"/>
        </w:rPr>
        <w:t>Paisajes originarios americanos: una historia natural y cultural</w:t>
      </w:r>
      <w:r w:rsidR="00821BCD">
        <w:rPr>
          <w:szCs w:val="22"/>
        </w:rPr>
        <w:t>”</w:t>
      </w:r>
      <w:r>
        <w:rPr>
          <w:szCs w:val="22"/>
        </w:rPr>
        <w:t>, Crítica</w:t>
      </w:r>
      <w:r w:rsidR="00B16DC0">
        <w:rPr>
          <w:szCs w:val="22"/>
        </w:rPr>
        <w:t xml:space="preserve"> 215, 2017, publicado </w:t>
      </w:r>
      <w:r w:rsidR="00B16DC0" w:rsidRPr="00B16DC0">
        <w:rPr>
          <w:szCs w:val="22"/>
        </w:rPr>
        <w:t xml:space="preserve">en </w:t>
      </w:r>
      <w:hyperlink r:id="rId8" w:history="1">
        <w:r w:rsidR="00B16DC0" w:rsidRPr="00B16DC0">
          <w:t>http://www.iaa.fadu.uba.ar/publicaciones/critica/0215.pdf</w:t>
        </w:r>
      </w:hyperlink>
    </w:p>
    <w:p w:rsidR="00210BB3" w:rsidRPr="00210BB3" w:rsidRDefault="00210BB3" w:rsidP="00210BB3">
      <w:pPr>
        <w:suppressAutoHyphens/>
        <w:spacing w:after="0"/>
        <w:rPr>
          <w:rFonts w:ascii="Arial" w:hAnsi="Arial" w:cs="Arial"/>
          <w:smallCaps/>
          <w:szCs w:val="22"/>
        </w:rPr>
      </w:pPr>
      <w:r>
        <w:rPr>
          <w:rFonts w:ascii="Arial" w:hAnsi="Arial" w:cs="Arial"/>
          <w:bCs/>
          <w:iCs/>
          <w:szCs w:val="22"/>
        </w:rPr>
        <w:t>-</w:t>
      </w:r>
      <w:r w:rsidRPr="00210BB3">
        <w:rPr>
          <w:rFonts w:ascii="Arial" w:hAnsi="Arial" w:cs="Arial"/>
          <w:bCs/>
          <w:iCs/>
          <w:szCs w:val="22"/>
        </w:rPr>
        <w:t>Giménez, C. G., Mirás, M. y Valentino, J.</w:t>
      </w:r>
      <w:r>
        <w:rPr>
          <w:rFonts w:ascii="Arial" w:hAnsi="Arial" w:cs="Arial"/>
          <w:smallCaps/>
          <w:szCs w:val="22"/>
        </w:rPr>
        <w:t xml:space="preserve"> </w:t>
      </w:r>
      <w:r w:rsidRPr="00210BB3">
        <w:rPr>
          <w:rFonts w:ascii="Arial" w:hAnsi="Arial" w:cs="Arial"/>
          <w:szCs w:val="22"/>
          <w:lang w:val="es-AR"/>
        </w:rPr>
        <w:t>“</w:t>
      </w:r>
      <w:proofErr w:type="spellStart"/>
      <w:r w:rsidRPr="00210BB3">
        <w:rPr>
          <w:rFonts w:ascii="Arial" w:hAnsi="Arial" w:cs="Arial"/>
          <w:szCs w:val="22"/>
          <w:lang w:val="es-AR"/>
        </w:rPr>
        <w:t>Perec</w:t>
      </w:r>
      <w:proofErr w:type="spellEnd"/>
      <w:r w:rsidRPr="00210BB3">
        <w:rPr>
          <w:rFonts w:ascii="Arial" w:hAnsi="Arial" w:cs="Arial"/>
          <w:szCs w:val="22"/>
          <w:lang w:val="es-AR"/>
        </w:rPr>
        <w:t xml:space="preserve"> – </w:t>
      </w:r>
      <w:proofErr w:type="spellStart"/>
      <w:r w:rsidRPr="00210BB3">
        <w:rPr>
          <w:rFonts w:ascii="Arial" w:hAnsi="Arial" w:cs="Arial"/>
          <w:szCs w:val="22"/>
          <w:lang w:val="es-AR"/>
        </w:rPr>
        <w:t>Tschumi</w:t>
      </w:r>
      <w:proofErr w:type="spellEnd"/>
      <w:r w:rsidRPr="00210BB3">
        <w:rPr>
          <w:rFonts w:ascii="Arial" w:hAnsi="Arial" w:cs="Arial"/>
          <w:szCs w:val="22"/>
          <w:lang w:val="es-AR"/>
        </w:rPr>
        <w:t xml:space="preserve">. </w:t>
      </w:r>
      <w:proofErr w:type="spellStart"/>
      <w:r w:rsidRPr="00210BB3">
        <w:rPr>
          <w:rFonts w:ascii="Arial" w:hAnsi="Arial" w:cs="Arial"/>
          <w:szCs w:val="22"/>
          <w:lang w:val="en-US"/>
        </w:rPr>
        <w:t>Entretiens</w:t>
      </w:r>
      <w:proofErr w:type="spellEnd"/>
      <w:r w:rsidRPr="00210BB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10BB3">
        <w:rPr>
          <w:rFonts w:ascii="Arial" w:hAnsi="Arial" w:cs="Arial"/>
          <w:szCs w:val="22"/>
          <w:lang w:val="en-US"/>
        </w:rPr>
        <w:t>imaginaires</w:t>
      </w:r>
      <w:proofErr w:type="spellEnd"/>
      <w:r w:rsidRPr="00210BB3">
        <w:rPr>
          <w:rFonts w:ascii="Arial" w:hAnsi="Arial" w:cs="Arial"/>
          <w:szCs w:val="22"/>
          <w:lang w:val="en-US"/>
        </w:rPr>
        <w:t>”,</w:t>
      </w:r>
      <w:r w:rsidRPr="00210BB3">
        <w:rPr>
          <w:rFonts w:ascii="Arial" w:hAnsi="Arial" w:cs="Arial"/>
          <w:bCs/>
          <w:iCs/>
          <w:szCs w:val="22"/>
          <w:lang w:val="en-US"/>
        </w:rPr>
        <w:t xml:space="preserve"> </w:t>
      </w:r>
      <w:proofErr w:type="spellStart"/>
      <w:r w:rsidRPr="00210BB3">
        <w:rPr>
          <w:rFonts w:ascii="Arial" w:hAnsi="Arial" w:cs="Arial"/>
          <w:bCs/>
          <w:iCs/>
          <w:szCs w:val="22"/>
          <w:lang w:val="en-US"/>
        </w:rPr>
        <w:t>en</w:t>
      </w:r>
      <w:proofErr w:type="spellEnd"/>
      <w:r w:rsidRPr="00210BB3">
        <w:rPr>
          <w:rFonts w:ascii="Arial" w:hAnsi="Arial" w:cs="Arial"/>
          <w:bCs/>
          <w:iCs/>
          <w:szCs w:val="22"/>
          <w:lang w:val="en-US"/>
        </w:rPr>
        <w:t xml:space="preserve"> </w:t>
      </w:r>
      <w:r w:rsidRPr="00210BB3">
        <w:rPr>
          <w:rFonts w:ascii="Arial" w:hAnsi="Arial" w:cs="Arial"/>
          <w:bCs/>
          <w:i/>
          <w:iCs/>
          <w:szCs w:val="22"/>
          <w:lang w:val="en-US"/>
        </w:rPr>
        <w:t xml:space="preserve">Cahiers George </w:t>
      </w:r>
      <w:proofErr w:type="spellStart"/>
      <w:r w:rsidRPr="00210BB3">
        <w:rPr>
          <w:rFonts w:ascii="Arial" w:hAnsi="Arial" w:cs="Arial"/>
          <w:bCs/>
          <w:i/>
          <w:iCs/>
          <w:szCs w:val="22"/>
          <w:lang w:val="en-US"/>
        </w:rPr>
        <w:t>Perec</w:t>
      </w:r>
      <w:proofErr w:type="spellEnd"/>
      <w:r w:rsidRPr="00210BB3">
        <w:rPr>
          <w:rFonts w:ascii="Arial" w:hAnsi="Arial" w:cs="Arial"/>
          <w:bCs/>
          <w:i/>
          <w:iCs/>
          <w:szCs w:val="22"/>
          <w:lang w:val="en-US"/>
        </w:rPr>
        <w:t xml:space="preserve"> Topographies, </w:t>
      </w:r>
      <w:proofErr w:type="spellStart"/>
      <w:r w:rsidRPr="00210BB3">
        <w:rPr>
          <w:rFonts w:ascii="Arial" w:hAnsi="Arial" w:cs="Arial"/>
          <w:bCs/>
          <w:i/>
          <w:iCs/>
          <w:szCs w:val="22"/>
          <w:lang w:val="en-US"/>
        </w:rPr>
        <w:t>architextures</w:t>
      </w:r>
      <w:proofErr w:type="spellEnd"/>
      <w:r w:rsidRPr="00210BB3">
        <w:rPr>
          <w:rFonts w:ascii="Arial" w:hAnsi="Arial" w:cs="Arial"/>
          <w:bCs/>
          <w:i/>
          <w:iCs/>
          <w:szCs w:val="22"/>
          <w:lang w:val="en-US"/>
        </w:rPr>
        <w:t xml:space="preserve">. </w:t>
      </w:r>
      <w:proofErr w:type="spellStart"/>
      <w:r w:rsidRPr="00210BB3">
        <w:rPr>
          <w:rFonts w:ascii="Arial" w:hAnsi="Arial" w:cs="Arial"/>
          <w:bCs/>
          <w:i/>
          <w:iCs/>
          <w:szCs w:val="22"/>
        </w:rPr>
        <w:t>Espèces</w:t>
      </w:r>
      <w:proofErr w:type="spellEnd"/>
      <w:r w:rsidRPr="00210BB3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Pr="00210BB3">
        <w:rPr>
          <w:rFonts w:ascii="Arial" w:hAnsi="Arial" w:cs="Arial"/>
          <w:bCs/>
          <w:i/>
          <w:iCs/>
          <w:szCs w:val="22"/>
        </w:rPr>
        <w:t>d’espaces</w:t>
      </w:r>
      <w:proofErr w:type="spellEnd"/>
      <w:r w:rsidRPr="00210BB3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Pr="00210BB3">
        <w:rPr>
          <w:rFonts w:ascii="Arial" w:hAnsi="Arial" w:cs="Arial"/>
          <w:bCs/>
          <w:i/>
          <w:iCs/>
          <w:szCs w:val="22"/>
        </w:rPr>
        <w:t>perecquins</w:t>
      </w:r>
      <w:proofErr w:type="spellEnd"/>
      <w:r w:rsidRPr="00210BB3">
        <w:rPr>
          <w:rFonts w:ascii="Arial" w:hAnsi="Arial" w:cs="Arial"/>
          <w:bCs/>
          <w:iCs/>
          <w:szCs w:val="22"/>
        </w:rPr>
        <w:t xml:space="preserve">, Le castor astral, </w:t>
      </w:r>
      <w:proofErr w:type="spellStart"/>
      <w:r w:rsidRPr="00210BB3">
        <w:rPr>
          <w:rFonts w:ascii="Arial" w:hAnsi="Arial" w:cs="Arial"/>
          <w:bCs/>
          <w:iCs/>
          <w:szCs w:val="22"/>
        </w:rPr>
        <w:t>Constantin</w:t>
      </w:r>
      <w:proofErr w:type="spellEnd"/>
      <w:r w:rsidRPr="00210BB3">
        <w:rPr>
          <w:rFonts w:ascii="Arial" w:hAnsi="Arial" w:cs="Arial"/>
          <w:bCs/>
          <w:iCs/>
          <w:szCs w:val="22"/>
        </w:rPr>
        <w:t xml:space="preserve">, D, </w:t>
      </w:r>
      <w:proofErr w:type="spellStart"/>
      <w:r w:rsidRPr="00210BB3">
        <w:rPr>
          <w:rFonts w:ascii="Arial" w:hAnsi="Arial" w:cs="Arial"/>
          <w:bCs/>
          <w:iCs/>
          <w:szCs w:val="22"/>
        </w:rPr>
        <w:t>Joly</w:t>
      </w:r>
      <w:proofErr w:type="spellEnd"/>
      <w:r w:rsidRPr="00210BB3">
        <w:rPr>
          <w:rFonts w:ascii="Arial" w:hAnsi="Arial" w:cs="Arial"/>
          <w:bCs/>
          <w:iCs/>
          <w:szCs w:val="22"/>
        </w:rPr>
        <w:t xml:space="preserve">, J-L y </w:t>
      </w:r>
      <w:proofErr w:type="spellStart"/>
      <w:r w:rsidRPr="00210BB3">
        <w:rPr>
          <w:rFonts w:ascii="Arial" w:hAnsi="Arial" w:cs="Arial"/>
          <w:bCs/>
          <w:iCs/>
          <w:szCs w:val="22"/>
        </w:rPr>
        <w:t>Reggiani</w:t>
      </w:r>
      <w:proofErr w:type="spellEnd"/>
      <w:r w:rsidRPr="00210BB3">
        <w:rPr>
          <w:rFonts w:ascii="Arial" w:hAnsi="Arial" w:cs="Arial"/>
          <w:bCs/>
          <w:iCs/>
          <w:szCs w:val="22"/>
        </w:rPr>
        <w:t>, Ch. (eds.), París, 2015.</w:t>
      </w:r>
    </w:p>
    <w:p w:rsidR="00210BB3" w:rsidRDefault="0074691C" w:rsidP="00692FAC">
      <w:pPr>
        <w:rPr>
          <w:szCs w:val="22"/>
        </w:rPr>
      </w:pPr>
      <w:r>
        <w:rPr>
          <w:szCs w:val="22"/>
        </w:rPr>
        <w:t xml:space="preserve">-Libro tesis doctoral: Mirás, Marta, </w:t>
      </w:r>
      <w:r w:rsidRPr="0074691C">
        <w:rPr>
          <w:i/>
          <w:szCs w:val="22"/>
        </w:rPr>
        <w:t>Imágenes del espacio público, Paisaje y Arquitectura</w:t>
      </w:r>
      <w:r>
        <w:rPr>
          <w:szCs w:val="22"/>
        </w:rPr>
        <w:t xml:space="preserve">, Buenos Aires, Concentra, 2013. </w:t>
      </w:r>
      <w:r w:rsidR="006E668E">
        <w:rPr>
          <w:szCs w:val="22"/>
        </w:rPr>
        <w:t>Recibió el p</w:t>
      </w:r>
      <w:r>
        <w:rPr>
          <w:szCs w:val="22"/>
        </w:rPr>
        <w:t>rimer premio investigaciones publicadas SCA- CPAU, 2014.</w:t>
      </w:r>
    </w:p>
    <w:p w:rsidR="00210BB3" w:rsidRPr="00210BB3" w:rsidRDefault="0074691C" w:rsidP="00692FAC">
      <w:pPr>
        <w:rPr>
          <w:szCs w:val="22"/>
        </w:rPr>
      </w:pPr>
      <w:r>
        <w:rPr>
          <w:szCs w:val="22"/>
        </w:rPr>
        <w:t>-Capítulo de libro</w:t>
      </w:r>
      <w:r w:rsidR="00821BCD">
        <w:rPr>
          <w:szCs w:val="22"/>
        </w:rPr>
        <w:t xml:space="preserve">: Mirás, Marta, </w:t>
      </w:r>
      <w:r w:rsidR="00821BCD" w:rsidRPr="00692FAC">
        <w:rPr>
          <w:i/>
          <w:szCs w:val="22"/>
        </w:rPr>
        <w:t>Paisaje y Arquitectura del Bajo D</w:t>
      </w:r>
      <w:r w:rsidR="00210BB3" w:rsidRPr="00692FAC">
        <w:rPr>
          <w:i/>
          <w:szCs w:val="22"/>
        </w:rPr>
        <w:t>elta Insular del Río Paraná</w:t>
      </w:r>
      <w:r w:rsidR="00210BB3">
        <w:rPr>
          <w:szCs w:val="22"/>
        </w:rPr>
        <w:t>, en</w:t>
      </w:r>
      <w:r w:rsidR="00210BB3" w:rsidRPr="00210BB3">
        <w:rPr>
          <w:rFonts w:ascii="Arial" w:hAnsi="Arial" w:cs="Arial"/>
          <w:szCs w:val="22"/>
        </w:rPr>
        <w:t xml:space="preserve"> Quintana R.D., M.V. Villar, E. </w:t>
      </w:r>
      <w:proofErr w:type="spellStart"/>
      <w:r w:rsidR="00210BB3" w:rsidRPr="00210BB3">
        <w:rPr>
          <w:rFonts w:ascii="Arial" w:hAnsi="Arial" w:cs="Arial"/>
          <w:szCs w:val="22"/>
        </w:rPr>
        <w:t>Astrada</w:t>
      </w:r>
      <w:proofErr w:type="spellEnd"/>
      <w:r w:rsidR="00210BB3" w:rsidRPr="00210BB3">
        <w:rPr>
          <w:rFonts w:ascii="Arial" w:hAnsi="Arial" w:cs="Arial"/>
          <w:szCs w:val="22"/>
        </w:rPr>
        <w:t xml:space="preserve">, P. </w:t>
      </w:r>
      <w:proofErr w:type="spellStart"/>
      <w:r w:rsidR="00210BB3" w:rsidRPr="00210BB3">
        <w:rPr>
          <w:rFonts w:ascii="Arial" w:hAnsi="Arial" w:cs="Arial"/>
          <w:szCs w:val="22"/>
        </w:rPr>
        <w:t>Saccone</w:t>
      </w:r>
      <w:proofErr w:type="spellEnd"/>
      <w:r w:rsidR="00210BB3" w:rsidRPr="00210BB3">
        <w:rPr>
          <w:rFonts w:ascii="Arial" w:hAnsi="Arial" w:cs="Arial"/>
          <w:szCs w:val="22"/>
        </w:rPr>
        <w:t xml:space="preserve"> y S. </w:t>
      </w:r>
      <w:proofErr w:type="spellStart"/>
      <w:r w:rsidR="00210BB3" w:rsidRPr="00210BB3">
        <w:rPr>
          <w:rFonts w:ascii="Arial" w:hAnsi="Arial" w:cs="Arial"/>
          <w:szCs w:val="22"/>
        </w:rPr>
        <w:t>Malzof</w:t>
      </w:r>
      <w:proofErr w:type="spellEnd"/>
      <w:r w:rsidR="00210BB3" w:rsidRPr="00210BB3">
        <w:rPr>
          <w:rFonts w:ascii="Arial" w:hAnsi="Arial" w:cs="Arial"/>
          <w:szCs w:val="22"/>
        </w:rPr>
        <w:t xml:space="preserve"> (eds.). </w:t>
      </w:r>
      <w:r w:rsidR="00210BB3" w:rsidRPr="00210BB3">
        <w:rPr>
          <w:rFonts w:ascii="Arial" w:hAnsi="Arial" w:cs="Arial"/>
          <w:i/>
          <w:szCs w:val="22"/>
        </w:rPr>
        <w:t>El Patrimonio natural y cultural del Bajo Delta Insular. Bases para su conservación y uso sostenible. Convención Internacional sobre los Humedales</w:t>
      </w:r>
      <w:r w:rsidR="00210BB3" w:rsidRPr="00210BB3">
        <w:rPr>
          <w:rFonts w:ascii="Arial" w:hAnsi="Arial" w:cs="Arial"/>
          <w:szCs w:val="22"/>
        </w:rPr>
        <w:t xml:space="preserve"> (</w:t>
      </w:r>
      <w:proofErr w:type="spellStart"/>
      <w:r w:rsidR="00210BB3" w:rsidRPr="00210BB3">
        <w:rPr>
          <w:rFonts w:ascii="Arial" w:hAnsi="Arial" w:cs="Arial"/>
          <w:szCs w:val="22"/>
        </w:rPr>
        <w:t>Ramsar</w:t>
      </w:r>
      <w:proofErr w:type="spellEnd"/>
      <w:r w:rsidR="00210BB3" w:rsidRPr="00210BB3">
        <w:rPr>
          <w:rFonts w:ascii="Arial" w:hAnsi="Arial" w:cs="Arial"/>
          <w:szCs w:val="22"/>
        </w:rPr>
        <w:t>, Irán, 1971), Programa “Humedales para el Futuro”. Ed. “</w:t>
      </w:r>
      <w:proofErr w:type="spellStart"/>
      <w:r w:rsidR="00210BB3" w:rsidRPr="00210BB3">
        <w:rPr>
          <w:rFonts w:ascii="Arial" w:hAnsi="Arial" w:cs="Arial"/>
          <w:szCs w:val="22"/>
        </w:rPr>
        <w:t>Aprendelta</w:t>
      </w:r>
      <w:proofErr w:type="spellEnd"/>
      <w:r w:rsidR="00210BB3" w:rsidRPr="00210BB3">
        <w:rPr>
          <w:rFonts w:ascii="Arial" w:hAnsi="Arial" w:cs="Arial"/>
          <w:szCs w:val="22"/>
        </w:rPr>
        <w:t>”, Buenos Aire</w:t>
      </w:r>
      <w:r w:rsidR="00210BB3">
        <w:rPr>
          <w:rFonts w:ascii="Arial" w:hAnsi="Arial" w:cs="Arial"/>
          <w:szCs w:val="22"/>
        </w:rPr>
        <w:t>s, 2011.</w:t>
      </w:r>
    </w:p>
    <w:p w:rsidR="00210BB3" w:rsidRPr="00210BB3" w:rsidRDefault="00692FAC" w:rsidP="00692FAC">
      <w:pPr>
        <w:suppressAutoHyphens/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 w:rsidR="00210BB3" w:rsidRPr="00210BB3">
        <w:rPr>
          <w:rFonts w:ascii="Arial" w:hAnsi="Arial" w:cs="Arial"/>
          <w:szCs w:val="22"/>
        </w:rPr>
        <w:t>Mirás, Marta,</w:t>
      </w:r>
      <w:r w:rsidR="00210BB3">
        <w:rPr>
          <w:rFonts w:ascii="Arial" w:hAnsi="Arial" w:cs="Arial"/>
          <w:szCs w:val="22"/>
        </w:rPr>
        <w:t xml:space="preserve"> </w:t>
      </w:r>
      <w:r w:rsidR="00210BB3" w:rsidRPr="00210BB3">
        <w:rPr>
          <w:rFonts w:ascii="Arial" w:hAnsi="Arial" w:cs="Arial"/>
          <w:szCs w:val="22"/>
        </w:rPr>
        <w:t xml:space="preserve">"La arquitectura de las fotos”, en </w:t>
      </w:r>
      <w:r w:rsidR="00210BB3" w:rsidRPr="00210BB3">
        <w:rPr>
          <w:rFonts w:ascii="Arial" w:hAnsi="Arial" w:cs="Arial"/>
          <w:i/>
          <w:szCs w:val="22"/>
        </w:rPr>
        <w:t xml:space="preserve">Anales Nº 41 </w:t>
      </w:r>
      <w:r w:rsidR="00210BB3" w:rsidRPr="00210BB3">
        <w:rPr>
          <w:rFonts w:ascii="Arial" w:hAnsi="Arial" w:cs="Arial"/>
          <w:szCs w:val="22"/>
        </w:rPr>
        <w:t xml:space="preserve">del Instituto de Arte Americano e Investigaciones Estéticas "Mario J. </w:t>
      </w:r>
      <w:proofErr w:type="spellStart"/>
      <w:r w:rsidR="00210BB3" w:rsidRPr="00210BB3">
        <w:rPr>
          <w:rFonts w:ascii="Arial" w:hAnsi="Arial" w:cs="Arial"/>
          <w:szCs w:val="22"/>
        </w:rPr>
        <w:t>Buschiazzo</w:t>
      </w:r>
      <w:proofErr w:type="spellEnd"/>
      <w:r w:rsidR="00210BB3" w:rsidRPr="00210BB3">
        <w:rPr>
          <w:rFonts w:ascii="Arial" w:hAnsi="Arial" w:cs="Arial"/>
          <w:szCs w:val="22"/>
        </w:rPr>
        <w:t>, Facultad de Arquitectura, Diseño y Urbanismo, Universidad de Buenos Air</w:t>
      </w:r>
      <w:r w:rsidR="00210BB3">
        <w:rPr>
          <w:rFonts w:ascii="Arial" w:hAnsi="Arial" w:cs="Arial"/>
          <w:szCs w:val="22"/>
        </w:rPr>
        <w:t>es, año 2012</w:t>
      </w:r>
      <w:r w:rsidR="00210BB3" w:rsidRPr="00210BB3">
        <w:rPr>
          <w:rFonts w:ascii="Arial" w:hAnsi="Arial" w:cs="Arial"/>
          <w:szCs w:val="22"/>
        </w:rPr>
        <w:t>.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9E0B01" w:rsidRDefault="009E0B01" w:rsidP="006D1EF5">
      <w:pPr>
        <w:pStyle w:val="Ttulo1"/>
        <w:contextualSpacing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</w:rPr>
        <w:t>-</w:t>
      </w:r>
      <w:r w:rsidR="006D1EF5" w:rsidRPr="002C2549">
        <w:rPr>
          <w:b w:val="0"/>
          <w:sz w:val="22"/>
          <w:szCs w:val="22"/>
          <w:lang w:val="es-ES_tradnl"/>
        </w:rPr>
        <w:t>Consejera Directiva FADU del claustro de Prof</w:t>
      </w:r>
      <w:r w:rsidR="006D1EF5">
        <w:rPr>
          <w:b w:val="0"/>
          <w:sz w:val="22"/>
          <w:szCs w:val="22"/>
          <w:lang w:val="es-ES_tradnl"/>
        </w:rPr>
        <w:t>esores para el período 2018-2021</w:t>
      </w:r>
      <w:r w:rsidR="006D1EF5" w:rsidRPr="002C2549">
        <w:rPr>
          <w:b w:val="0"/>
          <w:sz w:val="22"/>
          <w:szCs w:val="22"/>
          <w:lang w:val="es-ES_tradnl"/>
        </w:rPr>
        <w:t xml:space="preserve">. </w:t>
      </w:r>
    </w:p>
    <w:p w:rsidR="005B467B" w:rsidRDefault="009E0B01" w:rsidP="006D1EF5">
      <w:pPr>
        <w:pStyle w:val="Ttulo1"/>
        <w:contextualSpacing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  <w:lang w:val="es-ES_tradnl"/>
        </w:rPr>
        <w:t>-</w:t>
      </w:r>
      <w:r w:rsidR="006D1EF5" w:rsidRPr="002C2549">
        <w:rPr>
          <w:b w:val="0"/>
          <w:sz w:val="22"/>
          <w:szCs w:val="22"/>
          <w:lang w:val="es-ES_tradnl"/>
        </w:rPr>
        <w:t>Presidente de la Comisión Universidad de la Sociedad Central d</w:t>
      </w:r>
      <w:r w:rsidR="005B467B">
        <w:rPr>
          <w:b w:val="0"/>
          <w:sz w:val="22"/>
          <w:szCs w:val="22"/>
          <w:lang w:val="es-ES_tradnl"/>
        </w:rPr>
        <w:t xml:space="preserve">e Arquitectos. </w:t>
      </w:r>
      <w:bookmarkStart w:id="0" w:name="_GoBack"/>
      <w:bookmarkEnd w:id="0"/>
    </w:p>
    <w:p w:rsidR="006D1EF5" w:rsidRDefault="005B467B" w:rsidP="006D1EF5">
      <w:pPr>
        <w:pStyle w:val="Ttulo1"/>
        <w:contextualSpacing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  <w:lang w:val="es-ES_tradnl"/>
        </w:rPr>
        <w:t>-</w:t>
      </w:r>
      <w:r w:rsidR="009E0B01">
        <w:rPr>
          <w:b w:val="0"/>
          <w:sz w:val="22"/>
          <w:szCs w:val="22"/>
          <w:lang w:val="es-ES_tradnl"/>
        </w:rPr>
        <w:t>Integrante de</w:t>
      </w:r>
      <w:r w:rsidR="006D1EF5" w:rsidRPr="002C2549">
        <w:rPr>
          <w:b w:val="0"/>
          <w:sz w:val="22"/>
          <w:szCs w:val="22"/>
          <w:lang w:val="es-ES_tradnl"/>
        </w:rPr>
        <w:t xml:space="preserve"> la Comisió</w:t>
      </w:r>
      <w:r w:rsidR="009E0B01">
        <w:rPr>
          <w:b w:val="0"/>
          <w:sz w:val="22"/>
          <w:szCs w:val="22"/>
          <w:lang w:val="es-ES_tradnl"/>
        </w:rPr>
        <w:t>n Directiva de la Sociedad Central de Arquitectos</w:t>
      </w:r>
      <w:r w:rsidR="006D1EF5" w:rsidRPr="002C2549">
        <w:rPr>
          <w:b w:val="0"/>
          <w:sz w:val="22"/>
          <w:szCs w:val="22"/>
          <w:lang w:val="es-ES_tradnl"/>
        </w:rPr>
        <w:t xml:space="preserve"> y del Centro Argentino de Arquitectos Paisajistas. </w:t>
      </w:r>
    </w:p>
    <w:p w:rsidR="009E0B01" w:rsidRPr="009E0B01" w:rsidRDefault="009E0B01" w:rsidP="009E0B01">
      <w:pPr>
        <w:rPr>
          <w:lang w:val="es-ES_tradnl"/>
        </w:rPr>
      </w:pPr>
    </w:p>
    <w:p w:rsidR="009E0B01" w:rsidRDefault="009E0B01" w:rsidP="009E0B01">
      <w:pPr>
        <w:rPr>
          <w:lang w:val="es-ES_tradnl"/>
        </w:rPr>
      </w:pPr>
      <w:r>
        <w:rPr>
          <w:lang w:val="es-ES_tradnl"/>
        </w:rPr>
        <w:t>-Directora de Tesis de Doctorado y Maestría</w:t>
      </w:r>
      <w:r w:rsidR="000F22D6">
        <w:rPr>
          <w:lang w:val="es-ES_tradnl"/>
        </w:rPr>
        <w:t xml:space="preserve"> FADU UBA. </w:t>
      </w:r>
    </w:p>
    <w:p w:rsidR="009E0B01" w:rsidRDefault="009E0B01" w:rsidP="009E0B01">
      <w:pPr>
        <w:rPr>
          <w:lang w:val="es-ES_tradnl"/>
        </w:rPr>
      </w:pPr>
      <w:r>
        <w:rPr>
          <w:lang w:val="es-ES_tradnl"/>
        </w:rPr>
        <w:t>-Jurado de tesis de Doctorado y Maestría. Directora de becarios.</w:t>
      </w:r>
    </w:p>
    <w:p w:rsidR="009E0B01" w:rsidRPr="009E0B01" w:rsidRDefault="009E0B01" w:rsidP="009E0B01">
      <w:pPr>
        <w:rPr>
          <w:lang w:val="es-ES_tradnl"/>
        </w:rPr>
      </w:pPr>
      <w:r>
        <w:rPr>
          <w:lang w:val="es-ES_tradnl"/>
        </w:rPr>
        <w:t xml:space="preserve">-Profesora invitada en las Universidades de Columbia, Asunción del Paraguay, Universidad de Sheffield, Reino Unido, </w:t>
      </w:r>
      <w:r w:rsidR="007B20C2">
        <w:rPr>
          <w:lang w:val="es-ES_tradnl"/>
        </w:rPr>
        <w:t xml:space="preserve">Universidad de Montreal, </w:t>
      </w:r>
      <w:proofErr w:type="spellStart"/>
      <w:r w:rsidR="007B20C2">
        <w:rPr>
          <w:lang w:val="es-ES_tradnl"/>
        </w:rPr>
        <w:t>Canada</w:t>
      </w:r>
      <w:proofErr w:type="spellEnd"/>
      <w:r w:rsidR="007B20C2">
        <w:rPr>
          <w:lang w:val="es-ES_tradnl"/>
        </w:rPr>
        <w:t>.</w:t>
      </w:r>
    </w:p>
    <w:p w:rsidR="008C70B1" w:rsidRPr="006D1EF5" w:rsidRDefault="008C70B1" w:rsidP="007C071B">
      <w:pPr>
        <w:rPr>
          <w:rFonts w:ascii="Arial" w:hAnsi="Arial" w:cs="Arial"/>
          <w:szCs w:val="22"/>
          <w:lang w:val="es-ES_tradnl"/>
        </w:rPr>
      </w:pP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9"/>
      <w:footerReference w:type="default" r:id="rId10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3E" w:rsidRDefault="0058583E">
      <w:r>
        <w:separator/>
      </w:r>
    </w:p>
  </w:endnote>
  <w:endnote w:type="continuationSeparator" w:id="0">
    <w:p w:rsidR="0058583E" w:rsidRDefault="0058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3E" w:rsidRDefault="0058583E">
      <w:r>
        <w:separator/>
      </w:r>
    </w:p>
  </w:footnote>
  <w:footnote w:type="continuationSeparator" w:id="0">
    <w:p w:rsidR="0058583E" w:rsidRDefault="0058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E" w:rsidRDefault="003E6C0D" w:rsidP="00DA5461">
    <w:pPr>
      <w:pStyle w:val="Encabezado"/>
      <w:jc w:val="left"/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07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  <w:lang w:val="es-AR" w:eastAsia="es-AR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DD0"/>
    <w:multiLevelType w:val="hybridMultilevel"/>
    <w:tmpl w:val="867EF55E"/>
    <w:lvl w:ilvl="0" w:tplc="7E1EA3F6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8A"/>
    <w:multiLevelType w:val="hybridMultilevel"/>
    <w:tmpl w:val="BCEC1CBC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4" w15:restartNumberingAfterBreak="0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A7AAC"/>
    <w:multiLevelType w:val="hybridMultilevel"/>
    <w:tmpl w:val="3322FE6C"/>
    <w:lvl w:ilvl="0" w:tplc="0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427CF"/>
    <w:multiLevelType w:val="hybridMultilevel"/>
    <w:tmpl w:val="D27A1DD2"/>
    <w:lvl w:ilvl="0" w:tplc="A07C631E">
      <w:numFmt w:val="bullet"/>
      <w:lvlText w:val="-"/>
      <w:lvlJc w:val="left"/>
      <w:pPr>
        <w:ind w:left="1080" w:hanging="360"/>
      </w:pPr>
      <w:rPr>
        <w:rFonts w:ascii="Univers" w:eastAsia="Times New Roman" w:hAnsi="Univer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4"/>
  </w:num>
  <w:num w:numId="5">
    <w:abstractNumId w:val="7"/>
  </w:num>
  <w:num w:numId="6">
    <w:abstractNumId w:val="20"/>
  </w:num>
  <w:num w:numId="7">
    <w:abstractNumId w:val="21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  <w:num w:numId="17">
    <w:abstractNumId w:val="3"/>
  </w:num>
  <w:num w:numId="18">
    <w:abstractNumId w:val="10"/>
  </w:num>
  <w:num w:numId="19">
    <w:abstractNumId w:val="12"/>
  </w:num>
  <w:num w:numId="20">
    <w:abstractNumId w:val="19"/>
  </w:num>
  <w:num w:numId="21">
    <w:abstractNumId w:val="0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A"/>
    <w:rsid w:val="00005ED9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22D6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0BB3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659EB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E6C0D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8583E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467B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2FAC"/>
    <w:rsid w:val="00695460"/>
    <w:rsid w:val="00695AD4"/>
    <w:rsid w:val="006A0AE5"/>
    <w:rsid w:val="006A7A6E"/>
    <w:rsid w:val="006B23F8"/>
    <w:rsid w:val="006B2C32"/>
    <w:rsid w:val="006B3D06"/>
    <w:rsid w:val="006B3E96"/>
    <w:rsid w:val="006D1EF5"/>
    <w:rsid w:val="006D2873"/>
    <w:rsid w:val="006D4BDD"/>
    <w:rsid w:val="006E668E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4691C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20C2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1BCD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E0B01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6DC0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DBD3D"/>
  <w15:docId w15:val="{1FF8D4D1-B8D8-4B2F-B581-ECD548EE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.fadu.uba.ar/publicaciones/critica/02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Marta</cp:lastModifiedBy>
  <cp:revision>9</cp:revision>
  <cp:lastPrinted>2009-03-26T18:18:00Z</cp:lastPrinted>
  <dcterms:created xsi:type="dcterms:W3CDTF">2019-08-16T22:54:00Z</dcterms:created>
  <dcterms:modified xsi:type="dcterms:W3CDTF">2019-08-20T00:20:00Z</dcterms:modified>
</cp:coreProperties>
</file>