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6E" w:rsidRPr="004C2CEC" w:rsidRDefault="006A7A6E" w:rsidP="007C071B">
      <w:pPr>
        <w:rPr>
          <w:rFonts w:ascii="Arial" w:hAnsi="Arial" w:cs="Arial"/>
          <w:szCs w:val="22"/>
          <w:lang w:val="es-AR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Datos Personales</w:t>
      </w:r>
    </w:p>
    <w:p w:rsidR="008C70B1" w:rsidRPr="004C2CEC" w:rsidRDefault="008C70B1" w:rsidP="008C70B1">
      <w:pPr>
        <w:pStyle w:val="Prrafodelista"/>
        <w:spacing w:after="0"/>
        <w:ind w:left="284" w:right="-232"/>
        <w:rPr>
          <w:szCs w:val="22"/>
        </w:rPr>
      </w:pPr>
      <w:r w:rsidRPr="004C2CEC">
        <w:rPr>
          <w:szCs w:val="22"/>
        </w:rPr>
        <w:t xml:space="preserve">Nombre y Apellido: </w:t>
      </w:r>
      <w:r w:rsidR="005F69BA">
        <w:rPr>
          <w:szCs w:val="22"/>
        </w:rPr>
        <w:t>Fernando</w:t>
      </w:r>
      <w:r w:rsidR="00DA1A98">
        <w:rPr>
          <w:szCs w:val="22"/>
        </w:rPr>
        <w:t xml:space="preserve"> Díaz</w:t>
      </w:r>
      <w:r w:rsidR="00133FC2">
        <w:rPr>
          <w:szCs w:val="22"/>
        </w:rPr>
        <w:t xml:space="preserve"> Terreno</w:t>
      </w:r>
      <w:bookmarkStart w:id="0" w:name="_GoBack"/>
      <w:bookmarkEnd w:id="0"/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 xml:space="preserve">DNI: </w:t>
      </w:r>
      <w:r w:rsidR="005F69BA">
        <w:rPr>
          <w:szCs w:val="22"/>
        </w:rPr>
        <w:t>20.621.101</w:t>
      </w:r>
    </w:p>
    <w:p w:rsidR="008C70B1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>Correo electrónico:</w:t>
      </w:r>
      <w:r w:rsidR="005F69BA">
        <w:rPr>
          <w:szCs w:val="22"/>
        </w:rPr>
        <w:t xml:space="preserve"> </w:t>
      </w:r>
      <w:hyperlink r:id="rId9" w:history="1">
        <w:r w:rsidR="00484169" w:rsidRPr="00D75298">
          <w:rPr>
            <w:rStyle w:val="Hipervnculo"/>
            <w:szCs w:val="22"/>
          </w:rPr>
          <w:t>diazterreno@gmail.com</w:t>
        </w:r>
      </w:hyperlink>
    </w:p>
    <w:p w:rsidR="00484169" w:rsidRPr="004C2CEC" w:rsidRDefault="00484169" w:rsidP="008C70B1">
      <w:pPr>
        <w:spacing w:after="0"/>
        <w:ind w:right="-232" w:firstLine="284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Títulos de grado </w:t>
      </w:r>
    </w:p>
    <w:p w:rsidR="008C70B1" w:rsidRDefault="005F69BA" w:rsidP="00644061">
      <w:pPr>
        <w:spacing w:after="0"/>
        <w:ind w:right="-232" w:firstLine="284"/>
        <w:rPr>
          <w:szCs w:val="22"/>
        </w:rPr>
      </w:pPr>
      <w:r>
        <w:rPr>
          <w:szCs w:val="22"/>
        </w:rPr>
        <w:t>Arquitecto (FAUD, UNC, 1997)</w:t>
      </w:r>
    </w:p>
    <w:p w:rsidR="00484169" w:rsidRPr="004C2CEC" w:rsidRDefault="00484169" w:rsidP="00644061">
      <w:pPr>
        <w:spacing w:after="0"/>
        <w:ind w:right="-232" w:firstLine="284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Titulo de posgrado </w:t>
      </w:r>
    </w:p>
    <w:p w:rsidR="008C70B1" w:rsidRDefault="005F69BA" w:rsidP="00644061">
      <w:pPr>
        <w:spacing w:after="0"/>
        <w:ind w:right="-232" w:firstLine="284"/>
        <w:rPr>
          <w:szCs w:val="22"/>
        </w:rPr>
      </w:pPr>
      <w:r>
        <w:rPr>
          <w:szCs w:val="22"/>
        </w:rPr>
        <w:t>Doctor en Urbanismo (Universidad Politécnica de Cataluña, 2013)</w:t>
      </w:r>
    </w:p>
    <w:p w:rsidR="00484169" w:rsidRPr="004C2CEC" w:rsidRDefault="00484169" w:rsidP="00644061">
      <w:pPr>
        <w:spacing w:after="0"/>
        <w:ind w:right="-232" w:firstLine="284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Categoría de Investigación Conicet / Incentivos</w:t>
      </w:r>
    </w:p>
    <w:p w:rsidR="00644061" w:rsidRDefault="005F69BA" w:rsidP="00644061">
      <w:pPr>
        <w:spacing w:after="0" w:line="240" w:lineRule="auto"/>
        <w:ind w:right="-232" w:firstLine="284"/>
        <w:rPr>
          <w:szCs w:val="22"/>
        </w:rPr>
      </w:pPr>
      <w:r>
        <w:rPr>
          <w:szCs w:val="22"/>
        </w:rPr>
        <w:t>Categoría 2</w:t>
      </w:r>
      <w:r w:rsidR="00644061">
        <w:rPr>
          <w:szCs w:val="22"/>
        </w:rPr>
        <w:t xml:space="preserve"> - </w:t>
      </w:r>
      <w:r w:rsidR="00644061" w:rsidRPr="00644061">
        <w:rPr>
          <w:szCs w:val="22"/>
        </w:rPr>
        <w:t xml:space="preserve">Programa de Incentivos. SPU, </w:t>
      </w:r>
      <w:proofErr w:type="spellStart"/>
      <w:r w:rsidR="00644061" w:rsidRPr="00644061">
        <w:rPr>
          <w:szCs w:val="22"/>
        </w:rPr>
        <w:t>M</w:t>
      </w:r>
      <w:r w:rsidR="00644061">
        <w:rPr>
          <w:szCs w:val="22"/>
        </w:rPr>
        <w:t>CyE</w:t>
      </w:r>
      <w:proofErr w:type="spellEnd"/>
      <w:r w:rsidR="00644061" w:rsidRPr="00644061">
        <w:rPr>
          <w:szCs w:val="22"/>
        </w:rPr>
        <w:t xml:space="preserve"> de </w:t>
      </w:r>
      <w:smartTag w:uri="urn:schemas-microsoft-com:office:smarttags" w:element="PersonName">
        <w:smartTagPr>
          <w:attr w:name="ProductID" w:val="la Naci￳n"/>
        </w:smartTagPr>
        <w:r w:rsidR="00644061" w:rsidRPr="00644061">
          <w:rPr>
            <w:szCs w:val="22"/>
          </w:rPr>
          <w:t>la Nación</w:t>
        </w:r>
      </w:smartTag>
      <w:r w:rsidR="00644061" w:rsidRPr="00644061">
        <w:rPr>
          <w:szCs w:val="22"/>
        </w:rPr>
        <w:t xml:space="preserve">, </w:t>
      </w:r>
      <w:proofErr w:type="spellStart"/>
      <w:r w:rsidR="00644061" w:rsidRPr="00644061">
        <w:rPr>
          <w:szCs w:val="22"/>
        </w:rPr>
        <w:t>SECyT</w:t>
      </w:r>
      <w:proofErr w:type="spellEnd"/>
      <w:r w:rsidR="00644061" w:rsidRPr="00644061">
        <w:rPr>
          <w:szCs w:val="22"/>
        </w:rPr>
        <w:t>, UNC.</w:t>
      </w:r>
    </w:p>
    <w:p w:rsidR="00644061" w:rsidRPr="00644061" w:rsidRDefault="00644061" w:rsidP="00484169">
      <w:pPr>
        <w:spacing w:after="0"/>
        <w:ind w:right="-232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Línea o campo de investigación</w:t>
      </w:r>
    </w:p>
    <w:p w:rsidR="008C70B1" w:rsidRDefault="005F69BA" w:rsidP="00644061">
      <w:pPr>
        <w:spacing w:after="0"/>
        <w:ind w:right="-232" w:firstLine="284"/>
        <w:rPr>
          <w:szCs w:val="22"/>
        </w:rPr>
      </w:pPr>
      <w:r>
        <w:rPr>
          <w:szCs w:val="22"/>
        </w:rPr>
        <w:t>Urbanismo; Ordenamiento territorial; Paisaje Cultural; Historia urbana</w:t>
      </w:r>
    </w:p>
    <w:p w:rsidR="00484169" w:rsidRPr="004C2CEC" w:rsidRDefault="00484169" w:rsidP="00484169">
      <w:pPr>
        <w:spacing w:after="0"/>
        <w:ind w:right="-232" w:firstLine="284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Docencia actual </w:t>
      </w:r>
    </w:p>
    <w:p w:rsidR="00484169" w:rsidRPr="00484169" w:rsidRDefault="00484169" w:rsidP="00484169">
      <w:pPr>
        <w:spacing w:after="120" w:line="240" w:lineRule="auto"/>
        <w:ind w:left="284" w:right="-232"/>
        <w:rPr>
          <w:szCs w:val="22"/>
        </w:rPr>
      </w:pPr>
      <w:r w:rsidRPr="00484169">
        <w:rPr>
          <w:szCs w:val="22"/>
        </w:rPr>
        <w:t xml:space="preserve">Profesor Responsable Módulo </w:t>
      </w:r>
      <w:r w:rsidRPr="00484169">
        <w:rPr>
          <w:i/>
          <w:szCs w:val="22"/>
        </w:rPr>
        <w:t>Enfoques teóricos de la planificación urbana y territorial</w:t>
      </w:r>
      <w:r w:rsidRPr="00484169">
        <w:rPr>
          <w:szCs w:val="22"/>
        </w:rPr>
        <w:t>, Maestría en Urbanismo, (MU), FAUD-UNC</w:t>
      </w:r>
      <w:r>
        <w:rPr>
          <w:szCs w:val="22"/>
        </w:rPr>
        <w:t>.</w:t>
      </w:r>
      <w:r w:rsidRPr="00484169">
        <w:rPr>
          <w:szCs w:val="22"/>
        </w:rPr>
        <w:t xml:space="preserve"> </w:t>
      </w:r>
    </w:p>
    <w:p w:rsidR="008C70B1" w:rsidRDefault="005F69BA" w:rsidP="00644061">
      <w:pPr>
        <w:spacing w:after="0"/>
        <w:ind w:right="-232" w:firstLine="284"/>
        <w:rPr>
          <w:szCs w:val="22"/>
        </w:rPr>
      </w:pPr>
      <w:r>
        <w:rPr>
          <w:szCs w:val="22"/>
        </w:rPr>
        <w:t xml:space="preserve">Profesor Titular por Concurso, </w:t>
      </w:r>
      <w:r w:rsidRPr="00484169">
        <w:rPr>
          <w:i/>
          <w:szCs w:val="22"/>
        </w:rPr>
        <w:t>Cátedra Urbanismo 2B</w:t>
      </w:r>
      <w:r>
        <w:rPr>
          <w:szCs w:val="22"/>
        </w:rPr>
        <w:t>, FAUD-UNC</w:t>
      </w:r>
      <w:r w:rsidR="00484169">
        <w:rPr>
          <w:szCs w:val="22"/>
        </w:rPr>
        <w:t>.</w:t>
      </w:r>
    </w:p>
    <w:p w:rsidR="00484169" w:rsidRDefault="00DA1A98" w:rsidP="00DA1A98">
      <w:pPr>
        <w:spacing w:after="120" w:line="240" w:lineRule="auto"/>
        <w:ind w:left="284" w:right="-232"/>
        <w:rPr>
          <w:szCs w:val="22"/>
        </w:rPr>
      </w:pPr>
      <w:r>
        <w:rPr>
          <w:szCs w:val="22"/>
        </w:rPr>
        <w:t xml:space="preserve">Profesor Adjunto por Concurso (Asesor de Urbanismo), </w:t>
      </w:r>
      <w:r w:rsidRPr="00484169">
        <w:rPr>
          <w:i/>
          <w:szCs w:val="22"/>
        </w:rPr>
        <w:t>Cátedra Arquitectura VI A</w:t>
      </w:r>
      <w:r>
        <w:rPr>
          <w:szCs w:val="22"/>
        </w:rPr>
        <w:t xml:space="preserve"> y </w:t>
      </w:r>
      <w:r w:rsidR="00484169" w:rsidRPr="00484169">
        <w:rPr>
          <w:i/>
          <w:szCs w:val="22"/>
        </w:rPr>
        <w:t xml:space="preserve">Cátedra Arquitectura VI </w:t>
      </w:r>
      <w:r w:rsidRPr="00484169">
        <w:rPr>
          <w:i/>
          <w:szCs w:val="22"/>
        </w:rPr>
        <w:t>B</w:t>
      </w:r>
      <w:r>
        <w:rPr>
          <w:szCs w:val="22"/>
        </w:rPr>
        <w:t xml:space="preserve"> (Tesis</w:t>
      </w:r>
      <w:r w:rsidR="00484169">
        <w:rPr>
          <w:szCs w:val="22"/>
        </w:rPr>
        <w:t xml:space="preserve"> de Grado</w:t>
      </w:r>
      <w:r>
        <w:rPr>
          <w:szCs w:val="22"/>
        </w:rPr>
        <w:t>), FAUD-UNC</w:t>
      </w:r>
      <w:r w:rsidR="00484169">
        <w:rPr>
          <w:szCs w:val="22"/>
        </w:rPr>
        <w:t>.</w:t>
      </w:r>
    </w:p>
    <w:p w:rsidR="00484169" w:rsidRDefault="00484169" w:rsidP="00DA1A98">
      <w:pPr>
        <w:spacing w:after="120" w:line="240" w:lineRule="auto"/>
        <w:ind w:left="284" w:right="-232"/>
        <w:rPr>
          <w:szCs w:val="22"/>
        </w:rPr>
      </w:pPr>
    </w:p>
    <w:p w:rsidR="008C70B1" w:rsidRPr="004C2CEC" w:rsidRDefault="008C70B1" w:rsidP="00484169">
      <w:pPr>
        <w:pStyle w:val="Prrafodelista"/>
        <w:numPr>
          <w:ilvl w:val="0"/>
          <w:numId w:val="19"/>
        </w:numPr>
        <w:spacing w:after="0"/>
        <w:ind w:left="284" w:right="-232" w:hanging="284"/>
        <w:contextualSpacing w:val="0"/>
        <w:rPr>
          <w:b/>
          <w:szCs w:val="22"/>
        </w:rPr>
      </w:pPr>
      <w:r w:rsidRPr="004C2CEC">
        <w:rPr>
          <w:b/>
          <w:szCs w:val="22"/>
        </w:rPr>
        <w:t>Publicaciones más relevantes (Listar 5)</w:t>
      </w:r>
    </w:p>
    <w:p w:rsidR="005F69BA" w:rsidRPr="009B5291" w:rsidRDefault="005F69BA" w:rsidP="00644061">
      <w:pPr>
        <w:pStyle w:val="Sangradetextonormal"/>
        <w:ind w:left="284"/>
        <w:jc w:val="both"/>
        <w:rPr>
          <w:rFonts w:ascii="Arial" w:hAnsi="Arial" w:cs="Arial"/>
          <w:color w:val="000000"/>
          <w:lang w:val="es-ES"/>
        </w:rPr>
      </w:pPr>
      <w:r w:rsidRPr="009B5291">
        <w:rPr>
          <w:rFonts w:ascii="Arial" w:hAnsi="Arial" w:cs="Arial"/>
          <w:color w:val="000000"/>
          <w:lang w:val="es-ES"/>
        </w:rPr>
        <w:t xml:space="preserve">DIAZ TERRENO, Fernando, CARACCIOLO, Román, DEBAT, Mariana, PULIDO, María Elisa y PÁEZ FERREYRA, Nazario. </w:t>
      </w:r>
      <w:r w:rsidRPr="009B5291">
        <w:rPr>
          <w:rFonts w:ascii="Arial" w:hAnsi="Arial" w:cs="Arial"/>
          <w:b/>
          <w:i/>
          <w:color w:val="000000"/>
          <w:lang w:val="es-ES"/>
        </w:rPr>
        <w:t>Proyectar la gran escala. Lectura, interpretación y proyecto en los territorios metropolitanos</w:t>
      </w:r>
      <w:r>
        <w:rPr>
          <w:rFonts w:ascii="Arial" w:hAnsi="Arial" w:cs="Arial"/>
          <w:color w:val="000000"/>
          <w:lang w:val="es-ES"/>
        </w:rPr>
        <w:t>, Iconos, Córdoba, ISBN978-987-42-7247-8, 2018.</w:t>
      </w:r>
    </w:p>
    <w:p w:rsidR="00644061" w:rsidRDefault="00644061" w:rsidP="00644061">
      <w:pPr>
        <w:pStyle w:val="Sangradetextonormal"/>
        <w:jc w:val="both"/>
        <w:rPr>
          <w:rFonts w:ascii="Arial" w:hAnsi="Arial" w:cs="Arial"/>
          <w:color w:val="000000"/>
          <w:lang w:val="es-AR"/>
        </w:rPr>
      </w:pPr>
      <w:r w:rsidRPr="009B5291">
        <w:rPr>
          <w:rFonts w:ascii="Arial" w:hAnsi="Arial" w:cs="Arial"/>
          <w:color w:val="000000"/>
          <w:lang w:val="es-ES"/>
        </w:rPr>
        <w:t>DIAZ TERRENO, Fernando</w:t>
      </w:r>
      <w:r>
        <w:rPr>
          <w:rFonts w:ascii="Arial" w:hAnsi="Arial" w:cs="Arial"/>
          <w:color w:val="000000"/>
          <w:lang w:val="es-ES"/>
        </w:rPr>
        <w:t>.</w:t>
      </w:r>
      <w:r w:rsidRPr="009B5291">
        <w:rPr>
          <w:rFonts w:ascii="Arial" w:hAnsi="Arial" w:cs="Arial"/>
          <w:color w:val="000000"/>
          <w:lang w:val="es-ES"/>
        </w:rPr>
        <w:t xml:space="preserve"> </w:t>
      </w:r>
      <w:r w:rsidRPr="00644061">
        <w:rPr>
          <w:rFonts w:ascii="Arial" w:hAnsi="Arial" w:cs="Arial"/>
          <w:b/>
          <w:color w:val="000000"/>
          <w:lang w:val="es-ES"/>
        </w:rPr>
        <w:t>Lecturas territoriales: tres métodos y un recurso en la construcción del territorio como paisaje cultural: el caso del Norte de Traslasierra, Córdoba, Argentina</w:t>
      </w:r>
      <w:r w:rsidRPr="00644061">
        <w:rPr>
          <w:rFonts w:ascii="Arial" w:hAnsi="Arial" w:cs="Arial"/>
          <w:color w:val="000000"/>
          <w:lang w:val="es-ES"/>
        </w:rPr>
        <w:t xml:space="preserve">, </w:t>
      </w:r>
      <w:r>
        <w:rPr>
          <w:rFonts w:ascii="Arial" w:hAnsi="Arial" w:cs="Arial"/>
          <w:color w:val="000000"/>
          <w:lang w:val="es-ES"/>
        </w:rPr>
        <w:t>IX Seminario Internacional de Investigación en Urbanismo</w:t>
      </w:r>
      <w:r w:rsidR="0017436D">
        <w:rPr>
          <w:rFonts w:ascii="Arial" w:hAnsi="Arial" w:cs="Arial"/>
          <w:color w:val="000000"/>
          <w:lang w:val="es-ES"/>
        </w:rPr>
        <w:t xml:space="preserve"> (</w:t>
      </w:r>
      <w:r>
        <w:rPr>
          <w:rFonts w:ascii="Arial" w:hAnsi="Arial" w:cs="Arial"/>
          <w:color w:val="000000"/>
          <w:lang w:val="es-ES"/>
        </w:rPr>
        <w:t>Bogotá</w:t>
      </w:r>
      <w:r w:rsidR="0017436D">
        <w:rPr>
          <w:rFonts w:ascii="Arial" w:hAnsi="Arial" w:cs="Arial"/>
          <w:color w:val="000000"/>
          <w:lang w:val="es-ES"/>
        </w:rPr>
        <w:t>, Colombia), DUOT, UPC</w:t>
      </w:r>
      <w:r>
        <w:rPr>
          <w:rFonts w:ascii="Arial" w:hAnsi="Arial" w:cs="Arial"/>
          <w:color w:val="000000"/>
          <w:lang w:val="es-ES"/>
        </w:rPr>
        <w:t>, 2017 (</w:t>
      </w:r>
      <w:r w:rsidRPr="00644061">
        <w:rPr>
          <w:rFonts w:ascii="Arial" w:hAnsi="Arial" w:cs="Arial"/>
          <w:color w:val="000000"/>
          <w:lang w:val="es-ES"/>
        </w:rPr>
        <w:t>https://upcommons.upc.edu/handle/2117/108529</w:t>
      </w:r>
      <w:r>
        <w:rPr>
          <w:rFonts w:ascii="Arial" w:hAnsi="Arial" w:cs="Arial"/>
          <w:color w:val="000000"/>
          <w:lang w:val="es-ES"/>
        </w:rPr>
        <w:t>).</w:t>
      </w:r>
    </w:p>
    <w:p w:rsidR="00644061" w:rsidRPr="00644061" w:rsidRDefault="00644061" w:rsidP="00644061">
      <w:pPr>
        <w:pStyle w:val="Sangradetextonormal"/>
        <w:jc w:val="both"/>
        <w:rPr>
          <w:rFonts w:ascii="Arial" w:hAnsi="Arial" w:cs="Arial"/>
          <w:color w:val="000000"/>
          <w:lang w:val="es-AR"/>
        </w:rPr>
      </w:pPr>
      <w:r w:rsidRPr="00644061">
        <w:rPr>
          <w:rFonts w:ascii="Arial" w:hAnsi="Arial" w:cs="Arial"/>
          <w:color w:val="000000"/>
          <w:lang w:val="es-AR"/>
        </w:rPr>
        <w:t xml:space="preserve">CORTI, </w:t>
      </w:r>
      <w:proofErr w:type="spellStart"/>
      <w:r w:rsidRPr="00644061">
        <w:rPr>
          <w:rFonts w:ascii="Arial" w:hAnsi="Arial" w:cs="Arial"/>
          <w:color w:val="000000"/>
          <w:lang w:val="es-AR"/>
        </w:rPr>
        <w:t>Mardelo</w:t>
      </w:r>
      <w:proofErr w:type="spellEnd"/>
      <w:r w:rsidRPr="00644061">
        <w:rPr>
          <w:rFonts w:ascii="Arial" w:hAnsi="Arial" w:cs="Arial"/>
          <w:color w:val="000000"/>
          <w:lang w:val="es-AR"/>
        </w:rPr>
        <w:t xml:space="preserve">, CAPOROSSI, Celina, DÍAZ TERRENO, Fernando (estudio Estrategias). </w:t>
      </w:r>
      <w:r w:rsidRPr="00644061">
        <w:rPr>
          <w:rFonts w:ascii="Arial" w:hAnsi="Arial" w:cs="Arial"/>
          <w:b/>
          <w:color w:val="000000"/>
          <w:lang w:val="es-AR"/>
        </w:rPr>
        <w:t>“Estudio de la Zona Norte de la ciudad de Córdoba (Parte 1 y 2) Planificación, fortalecimiento institucional y obras públicas para el desarrollo virtuoso de una periferia urbana”</w:t>
      </w:r>
      <w:r w:rsidRPr="00644061">
        <w:rPr>
          <w:rFonts w:ascii="Arial" w:hAnsi="Arial" w:cs="Arial"/>
          <w:color w:val="000000"/>
          <w:lang w:val="es-AR"/>
        </w:rPr>
        <w:t xml:space="preserve">, en </w:t>
      </w:r>
      <w:r w:rsidRPr="00644061">
        <w:rPr>
          <w:rFonts w:ascii="Arial" w:hAnsi="Arial" w:cs="Arial"/>
          <w:i/>
          <w:color w:val="000000"/>
          <w:lang w:val="es-AR"/>
        </w:rPr>
        <w:t>Café de las Ciudades</w:t>
      </w:r>
      <w:r w:rsidRPr="00644061">
        <w:rPr>
          <w:rFonts w:ascii="Arial" w:hAnsi="Arial" w:cs="Arial"/>
          <w:color w:val="000000"/>
          <w:lang w:val="es-AR"/>
        </w:rPr>
        <w:t xml:space="preserve">, Número 159, ISSN 2346-9080, Buenos Aires, diciembre de 2017 </w:t>
      </w:r>
      <w:r w:rsidRPr="00644061">
        <w:rPr>
          <w:rFonts w:ascii="Arial" w:hAnsi="Arial" w:cs="Arial"/>
          <w:color w:val="000000" w:themeColor="text1"/>
          <w:lang w:val="es-AR"/>
        </w:rPr>
        <w:t>(</w:t>
      </w:r>
      <w:hyperlink r:id="rId10" w:history="1">
        <w:r w:rsidRPr="00644061">
          <w:rPr>
            <w:rStyle w:val="Hipervnculo"/>
            <w:rFonts w:ascii="Arial" w:hAnsi="Arial" w:cs="Arial"/>
            <w:color w:val="000000" w:themeColor="text1"/>
            <w:u w:val="none"/>
            <w:lang w:val="es-AR"/>
          </w:rPr>
          <w:t>www.cafedelasciudades.com.ar</w:t>
        </w:r>
      </w:hyperlink>
      <w:r w:rsidRPr="00644061">
        <w:rPr>
          <w:rFonts w:ascii="Arial" w:hAnsi="Arial" w:cs="Arial"/>
          <w:color w:val="000000"/>
          <w:lang w:val="es-AR"/>
        </w:rPr>
        <w:t xml:space="preserve">). </w:t>
      </w:r>
    </w:p>
    <w:p w:rsidR="00644061" w:rsidRPr="00644061" w:rsidRDefault="00644061" w:rsidP="00644061">
      <w:pPr>
        <w:pStyle w:val="Sangradetextonormal"/>
        <w:jc w:val="both"/>
        <w:rPr>
          <w:rFonts w:ascii="Arial" w:hAnsi="Arial" w:cs="Arial"/>
          <w:color w:val="000000"/>
          <w:lang w:val="es-AR"/>
        </w:rPr>
      </w:pPr>
      <w:r w:rsidRPr="00644061">
        <w:rPr>
          <w:rFonts w:ascii="Arial" w:hAnsi="Arial" w:cs="Arial"/>
          <w:color w:val="000000"/>
          <w:lang w:val="es-AR"/>
        </w:rPr>
        <w:lastRenderedPageBreak/>
        <w:t xml:space="preserve">CAPOROSSI, Celina, DÍAZ TERRENO, Fernando, CORTI, Marcelo. </w:t>
      </w:r>
      <w:r w:rsidRPr="00644061">
        <w:rPr>
          <w:rFonts w:ascii="Arial" w:hAnsi="Arial" w:cs="Arial"/>
          <w:b/>
          <w:color w:val="000000"/>
          <w:lang w:val="es-AR"/>
        </w:rPr>
        <w:t>“Hacia un sistema de movilidad integrado en la Región Norte del AMBA”</w:t>
      </w:r>
      <w:r w:rsidRPr="00644061">
        <w:rPr>
          <w:rFonts w:ascii="Arial" w:hAnsi="Arial" w:cs="Arial"/>
          <w:color w:val="000000"/>
          <w:lang w:val="es-AR"/>
        </w:rPr>
        <w:t xml:space="preserve">, </w:t>
      </w:r>
      <w:r w:rsidRPr="00644061">
        <w:rPr>
          <w:rFonts w:ascii="Arial" w:hAnsi="Arial" w:cs="Arial"/>
          <w:i/>
          <w:color w:val="000000"/>
        </w:rPr>
        <w:t xml:space="preserve">Anuario de la </w:t>
      </w:r>
      <w:r w:rsidRPr="00644061">
        <w:rPr>
          <w:rFonts w:ascii="Arial" w:hAnsi="Arial" w:cs="Arial"/>
          <w:i/>
          <w:color w:val="000000"/>
          <w:lang w:val="es-AR"/>
        </w:rPr>
        <w:t>X Bienal del Coloquio de Transformaciones Territoriales: desequilibrios regionales y políticas públicas: una agenda pendiente</w:t>
      </w:r>
      <w:r w:rsidRPr="00644061">
        <w:rPr>
          <w:rFonts w:ascii="Arial" w:hAnsi="Arial" w:cs="Arial"/>
          <w:color w:val="000000"/>
          <w:lang w:val="es-AR"/>
        </w:rPr>
        <w:t>, Asociación de Universidades Grupo Montevideo y Universidad Nacional de Córdoba, ISBN 978-987-707-021-7, Editorial UNC, 2015.</w:t>
      </w:r>
    </w:p>
    <w:p w:rsidR="00644061" w:rsidRPr="00644061" w:rsidRDefault="00644061" w:rsidP="00644061">
      <w:pPr>
        <w:pStyle w:val="Sangradetextonormal"/>
        <w:jc w:val="both"/>
        <w:rPr>
          <w:rFonts w:ascii="Arial" w:hAnsi="Arial" w:cs="Arial"/>
          <w:color w:val="000000"/>
        </w:rPr>
      </w:pPr>
      <w:r w:rsidRPr="00644061">
        <w:rPr>
          <w:rFonts w:ascii="Arial" w:hAnsi="Arial" w:cs="Arial"/>
          <w:color w:val="000000"/>
        </w:rPr>
        <w:t xml:space="preserve">DÍAZ TERRENO, Fernando. </w:t>
      </w:r>
      <w:r w:rsidRPr="00644061">
        <w:rPr>
          <w:rFonts w:ascii="Arial" w:hAnsi="Arial" w:cs="Arial"/>
          <w:b/>
          <w:color w:val="000000"/>
        </w:rPr>
        <w:t>“Constelaciones rurales serranas. Lógicas de ocupación del territorio y modelos de orden en el Norte de Traslasierra, Córdoba, Argentina”</w:t>
      </w:r>
      <w:r w:rsidRPr="00644061">
        <w:rPr>
          <w:rFonts w:ascii="Arial" w:hAnsi="Arial" w:cs="Arial"/>
          <w:color w:val="000000"/>
        </w:rPr>
        <w:t xml:space="preserve">, en Revista Labor &amp; </w:t>
      </w:r>
      <w:proofErr w:type="spellStart"/>
      <w:r w:rsidRPr="00644061">
        <w:rPr>
          <w:rFonts w:ascii="Arial" w:hAnsi="Arial" w:cs="Arial"/>
          <w:color w:val="000000"/>
        </w:rPr>
        <w:t>Engenho</w:t>
      </w:r>
      <w:proofErr w:type="spellEnd"/>
      <w:r w:rsidRPr="00644061">
        <w:rPr>
          <w:rFonts w:ascii="Arial" w:hAnsi="Arial" w:cs="Arial"/>
          <w:color w:val="000000"/>
        </w:rPr>
        <w:t xml:space="preserve">, Vol. 7, Nº 3, ISSN: 2176-8846, </w:t>
      </w:r>
      <w:proofErr w:type="spellStart"/>
      <w:r w:rsidRPr="00644061">
        <w:rPr>
          <w:rFonts w:ascii="Arial" w:hAnsi="Arial" w:cs="Arial"/>
          <w:color w:val="000000"/>
        </w:rPr>
        <w:t>Universidade</w:t>
      </w:r>
      <w:proofErr w:type="spellEnd"/>
      <w:r w:rsidRPr="00644061">
        <w:rPr>
          <w:rFonts w:ascii="Arial" w:hAnsi="Arial" w:cs="Arial"/>
          <w:color w:val="000000"/>
        </w:rPr>
        <w:t xml:space="preserve"> Estadual de </w:t>
      </w:r>
      <w:proofErr w:type="spellStart"/>
      <w:r w:rsidRPr="00644061">
        <w:rPr>
          <w:rFonts w:ascii="Arial" w:hAnsi="Arial" w:cs="Arial"/>
          <w:color w:val="000000"/>
        </w:rPr>
        <w:t>Campinas</w:t>
      </w:r>
      <w:proofErr w:type="spellEnd"/>
      <w:r w:rsidRPr="00644061">
        <w:rPr>
          <w:rFonts w:ascii="Arial" w:hAnsi="Arial" w:cs="Arial"/>
          <w:color w:val="000000"/>
        </w:rPr>
        <w:t xml:space="preserve">, San Pablo, con </w:t>
      </w:r>
      <w:proofErr w:type="spellStart"/>
      <w:r w:rsidRPr="00644061">
        <w:rPr>
          <w:rFonts w:ascii="Arial" w:hAnsi="Arial" w:cs="Arial"/>
          <w:color w:val="000000"/>
        </w:rPr>
        <w:t>referato</w:t>
      </w:r>
      <w:proofErr w:type="spellEnd"/>
      <w:r w:rsidRPr="00644061">
        <w:rPr>
          <w:rFonts w:ascii="Arial" w:hAnsi="Arial" w:cs="Arial"/>
          <w:color w:val="000000"/>
        </w:rPr>
        <w:t>, 2013.</w:t>
      </w:r>
    </w:p>
    <w:p w:rsidR="005F69BA" w:rsidRDefault="005F69BA" w:rsidP="00644061">
      <w:pPr>
        <w:pStyle w:val="Sangradetextonormal"/>
        <w:jc w:val="both"/>
        <w:rPr>
          <w:rFonts w:ascii="Arial" w:hAnsi="Arial" w:cs="Arial"/>
          <w:color w:val="000000"/>
        </w:rPr>
      </w:pPr>
      <w:r w:rsidRPr="005F69BA">
        <w:rPr>
          <w:rFonts w:ascii="Arial" w:hAnsi="Arial" w:cs="Arial"/>
          <w:color w:val="000000"/>
        </w:rPr>
        <w:t xml:space="preserve">DÍAZ TERRENO, Fernando. </w:t>
      </w:r>
      <w:r w:rsidRPr="005F69BA">
        <w:rPr>
          <w:rFonts w:ascii="Arial" w:hAnsi="Arial" w:cs="Arial"/>
          <w:b/>
          <w:color w:val="000000"/>
        </w:rPr>
        <w:t>“Parque, suburbio y centro cívico en Córdoba. El Plan Regulador y de Extensión de 1927, de Benito J. Carrasco”</w:t>
      </w:r>
      <w:r w:rsidRPr="005F69BA">
        <w:rPr>
          <w:rFonts w:ascii="Arial" w:hAnsi="Arial" w:cs="Arial"/>
          <w:color w:val="000000"/>
        </w:rPr>
        <w:t xml:space="preserve">, en MÉNDEZ, Patricia (edit.) </w:t>
      </w:r>
      <w:r w:rsidRPr="005F69BA">
        <w:rPr>
          <w:rFonts w:ascii="Arial" w:hAnsi="Arial" w:cs="Arial"/>
          <w:i/>
          <w:color w:val="000000"/>
        </w:rPr>
        <w:t>Experiencias de urbanismo y planificación en Argentina, 1909-1955</w:t>
      </w:r>
      <w:r w:rsidRPr="005F69BA">
        <w:rPr>
          <w:rFonts w:ascii="Arial" w:hAnsi="Arial" w:cs="Arial"/>
          <w:color w:val="000000"/>
        </w:rPr>
        <w:t xml:space="preserve">, Centro de Documentación de Arte y Arquitectura Latinoamericana (CEDODAL) y Ministerio de Infraestructura de </w:t>
      </w:r>
      <w:smartTag w:uri="urn:schemas-microsoft-com:office:smarttags" w:element="PersonName">
        <w:smartTagPr>
          <w:attr w:name="ProductID" w:val="la Provincia"/>
        </w:smartTagPr>
        <w:r w:rsidRPr="005F69BA">
          <w:rPr>
            <w:rFonts w:ascii="Arial" w:hAnsi="Arial" w:cs="Arial"/>
            <w:color w:val="000000"/>
          </w:rPr>
          <w:t>la Provincia</w:t>
        </w:r>
      </w:smartTag>
      <w:r w:rsidRPr="005F69BA">
        <w:rPr>
          <w:rFonts w:ascii="Arial" w:hAnsi="Arial" w:cs="Arial"/>
          <w:color w:val="000000"/>
        </w:rPr>
        <w:t xml:space="preserve"> de Buenos Aires, ISBN 978-987-1033-42-3, 2012.  </w:t>
      </w:r>
    </w:p>
    <w:p w:rsidR="00644061" w:rsidRPr="005F69BA" w:rsidRDefault="00644061" w:rsidP="00644061">
      <w:pPr>
        <w:pStyle w:val="Sangradetextonormal"/>
        <w:jc w:val="both"/>
        <w:rPr>
          <w:rFonts w:ascii="Arial" w:hAnsi="Arial" w:cs="Arial"/>
          <w:color w:val="000000"/>
        </w:rPr>
      </w:pPr>
    </w:p>
    <w:p w:rsidR="00644061" w:rsidRDefault="00644061" w:rsidP="00644061">
      <w:pPr>
        <w:spacing w:after="0" w:line="240" w:lineRule="auto"/>
        <w:rPr>
          <w:rFonts w:cs="Arial"/>
          <w:b/>
          <w:sz w:val="20"/>
        </w:rPr>
      </w:pPr>
    </w:p>
    <w:p w:rsidR="008C70B1" w:rsidRDefault="008C70B1" w:rsidP="007C071B">
      <w:pPr>
        <w:rPr>
          <w:rFonts w:ascii="Arial" w:hAnsi="Arial" w:cs="Arial"/>
          <w:szCs w:val="22"/>
          <w:lang w:val="es-AR"/>
        </w:rPr>
      </w:pPr>
    </w:p>
    <w:p w:rsidR="006A7A6E" w:rsidRPr="00F14F27" w:rsidRDefault="006A7A6E">
      <w:pPr>
        <w:rPr>
          <w:rFonts w:ascii="Arial" w:hAnsi="Arial" w:cs="Arial"/>
          <w:szCs w:val="22"/>
          <w:lang w:val="es-AR"/>
        </w:rPr>
      </w:pPr>
    </w:p>
    <w:sectPr w:rsidR="006A7A6E" w:rsidRPr="00F14F27" w:rsidSect="001943C5">
      <w:headerReference w:type="default" r:id="rId11"/>
      <w:footerReference w:type="default" r:id="rId12"/>
      <w:pgSz w:w="11906" w:h="16838" w:code="9"/>
      <w:pgMar w:top="1503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50" w:rsidRDefault="009B7650">
      <w:r>
        <w:separator/>
      </w:r>
    </w:p>
  </w:endnote>
  <w:endnote w:type="continuationSeparator" w:id="0">
    <w:p w:rsidR="009B7650" w:rsidRDefault="009B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6E" w:rsidRPr="004D3FCB" w:rsidRDefault="006A7A6E" w:rsidP="001943C5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4D3FCB">
      <w:rPr>
        <w:rFonts w:ascii="Arial" w:hAnsi="Arial" w:cs="Arial"/>
        <w:b/>
        <w:sz w:val="16"/>
        <w:szCs w:val="16"/>
      </w:rPr>
      <w:t>DOCASUR</w:t>
    </w:r>
    <w:r w:rsidRPr="004D3FCB">
      <w:rPr>
        <w:rFonts w:ascii="Arial" w:hAnsi="Arial" w:cs="Arial"/>
        <w:sz w:val="16"/>
        <w:szCs w:val="16"/>
      </w:rPr>
      <w:br/>
      <w:t>RED DE DOCTORADOS EN ARQUITECTURA Y URBANISMO DE UNIVE</w:t>
    </w:r>
    <w:r w:rsidR="002E02DC">
      <w:rPr>
        <w:rFonts w:ascii="Arial" w:hAnsi="Arial" w:cs="Arial"/>
        <w:sz w:val="16"/>
        <w:szCs w:val="16"/>
      </w:rPr>
      <w:t xml:space="preserve">RSIDADES </w:t>
    </w:r>
    <w:proofErr w:type="gramStart"/>
    <w:r w:rsidR="002E02DC">
      <w:rPr>
        <w:rFonts w:ascii="Arial" w:hAnsi="Arial" w:cs="Arial"/>
        <w:sz w:val="16"/>
        <w:szCs w:val="16"/>
      </w:rPr>
      <w:t>PUBLICAS</w:t>
    </w:r>
    <w:proofErr w:type="gramEnd"/>
    <w:r w:rsidR="002E02DC">
      <w:rPr>
        <w:rFonts w:ascii="Arial" w:hAnsi="Arial" w:cs="Arial"/>
        <w:sz w:val="16"/>
        <w:szCs w:val="16"/>
      </w:rPr>
      <w:t xml:space="preserve"> SUDAMERICANAS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50" w:rsidRDefault="009B7650">
      <w:r>
        <w:separator/>
      </w:r>
    </w:p>
  </w:footnote>
  <w:footnote w:type="continuationSeparator" w:id="0">
    <w:p w:rsidR="009B7650" w:rsidRDefault="009B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6E" w:rsidRDefault="00DA1A98" w:rsidP="00DA5461">
    <w:pPr>
      <w:pStyle w:val="Encabezado"/>
      <w:jc w:val="left"/>
    </w:pPr>
    <w:r>
      <w:rPr>
        <w:noProof/>
        <w:lang w:val="es-AR" w:eastAsia="es-A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742949</wp:posOffset>
              </wp:positionV>
              <wp:extent cx="544830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58.5pt;width:429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k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"/>
          </w:pict>
        </mc:Fallback>
      </mc:AlternateContent>
    </w:r>
    <w:r w:rsidR="004F2A87">
      <w:rPr>
        <w:rFonts w:ascii="Arial" w:hAnsi="Arial" w:cs="Arial"/>
        <w:b/>
        <w:noProof/>
        <w:color w:val="FFFFFF"/>
        <w:sz w:val="18"/>
        <w:szCs w:val="18"/>
        <w:lang w:val="es-AR" w:eastAsia="es-AR"/>
      </w:rPr>
      <w:drawing>
        <wp:inline distT="0" distB="0" distL="0" distR="0">
          <wp:extent cx="3362325" cy="638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A6E">
      <w:rPr>
        <w:rFonts w:ascii="Arial" w:hAnsi="Arial" w:cs="Arial"/>
        <w:b/>
        <w:color w:val="FFFFFF"/>
        <w:sz w:val="18"/>
        <w:szCs w:val="18"/>
      </w:rPr>
      <w:t>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B6F"/>
    <w:multiLevelType w:val="hybridMultilevel"/>
    <w:tmpl w:val="A02E9B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A779B"/>
    <w:multiLevelType w:val="hybridMultilevel"/>
    <w:tmpl w:val="7FBE2238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548AA"/>
    <w:multiLevelType w:val="hybridMultilevel"/>
    <w:tmpl w:val="C6809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94157"/>
    <w:multiLevelType w:val="hybridMultilevel"/>
    <w:tmpl w:val="D1925B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17AE"/>
    <w:multiLevelType w:val="hybridMultilevel"/>
    <w:tmpl w:val="13306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D80E3C"/>
    <w:multiLevelType w:val="hybridMultilevel"/>
    <w:tmpl w:val="22988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37BE5"/>
    <w:multiLevelType w:val="hybridMultilevel"/>
    <w:tmpl w:val="C0F05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01EE8"/>
    <w:multiLevelType w:val="hybridMultilevel"/>
    <w:tmpl w:val="913C4724"/>
    <w:lvl w:ilvl="0" w:tplc="81C6E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B52DC8"/>
    <w:multiLevelType w:val="hybridMultilevel"/>
    <w:tmpl w:val="0AB62C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62CF3"/>
    <w:multiLevelType w:val="hybridMultilevel"/>
    <w:tmpl w:val="CC3C9B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2B4955"/>
    <w:multiLevelType w:val="hybridMultilevel"/>
    <w:tmpl w:val="F76CB12C"/>
    <w:lvl w:ilvl="0" w:tplc="60A89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37D2511"/>
    <w:multiLevelType w:val="hybridMultilevel"/>
    <w:tmpl w:val="9A264158"/>
    <w:lvl w:ilvl="0" w:tplc="7AC65DB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eastAsia="Star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272415A6" w:tentative="1">
      <w:start w:val="1"/>
      <w:numFmt w:val="bullet"/>
      <w:lvlText w:val="●"/>
      <w:lvlJc w:val="left"/>
      <w:pPr>
        <w:tabs>
          <w:tab w:val="num" w:pos="2200"/>
        </w:tabs>
        <w:ind w:left="2200" w:hanging="360"/>
      </w:pPr>
      <w:rPr>
        <w:rFonts w:ascii="StarSymbol" w:eastAsia="StarSymbol" w:hint="default"/>
      </w:rPr>
    </w:lvl>
    <w:lvl w:ilvl="3" w:tplc="06008C06" w:tentative="1">
      <w:start w:val="1"/>
      <w:numFmt w:val="bullet"/>
      <w:lvlText w:val="●"/>
      <w:lvlJc w:val="left"/>
      <w:pPr>
        <w:tabs>
          <w:tab w:val="num" w:pos="2920"/>
        </w:tabs>
        <w:ind w:left="2920" w:hanging="360"/>
      </w:pPr>
      <w:rPr>
        <w:rFonts w:ascii="StarSymbol" w:eastAsia="StarSymbol" w:hint="default"/>
      </w:rPr>
    </w:lvl>
    <w:lvl w:ilvl="4" w:tplc="5E12472E" w:tentative="1">
      <w:start w:val="1"/>
      <w:numFmt w:val="bullet"/>
      <w:lvlText w:val="●"/>
      <w:lvlJc w:val="left"/>
      <w:pPr>
        <w:tabs>
          <w:tab w:val="num" w:pos="3640"/>
        </w:tabs>
        <w:ind w:left="3640" w:hanging="360"/>
      </w:pPr>
      <w:rPr>
        <w:rFonts w:ascii="StarSymbol" w:eastAsia="StarSymbol" w:hint="default"/>
      </w:rPr>
    </w:lvl>
    <w:lvl w:ilvl="5" w:tplc="FDCE7E0C" w:tentative="1">
      <w:start w:val="1"/>
      <w:numFmt w:val="bullet"/>
      <w:lvlText w:val="●"/>
      <w:lvlJc w:val="left"/>
      <w:pPr>
        <w:tabs>
          <w:tab w:val="num" w:pos="4360"/>
        </w:tabs>
        <w:ind w:left="4360" w:hanging="360"/>
      </w:pPr>
      <w:rPr>
        <w:rFonts w:ascii="StarSymbol" w:eastAsia="StarSymbol" w:hint="default"/>
      </w:rPr>
    </w:lvl>
    <w:lvl w:ilvl="6" w:tplc="114A9EAC" w:tentative="1">
      <w:start w:val="1"/>
      <w:numFmt w:val="bullet"/>
      <w:lvlText w:val="●"/>
      <w:lvlJc w:val="left"/>
      <w:pPr>
        <w:tabs>
          <w:tab w:val="num" w:pos="5080"/>
        </w:tabs>
        <w:ind w:left="5080" w:hanging="360"/>
      </w:pPr>
      <w:rPr>
        <w:rFonts w:ascii="StarSymbol" w:eastAsia="StarSymbol" w:hint="default"/>
      </w:rPr>
    </w:lvl>
    <w:lvl w:ilvl="7" w:tplc="DA302194" w:tentative="1">
      <w:start w:val="1"/>
      <w:numFmt w:val="bullet"/>
      <w:lvlText w:val="●"/>
      <w:lvlJc w:val="left"/>
      <w:pPr>
        <w:tabs>
          <w:tab w:val="num" w:pos="5800"/>
        </w:tabs>
        <w:ind w:left="5800" w:hanging="360"/>
      </w:pPr>
      <w:rPr>
        <w:rFonts w:ascii="StarSymbol" w:eastAsia="StarSymbol" w:hint="default"/>
      </w:rPr>
    </w:lvl>
    <w:lvl w:ilvl="8" w:tplc="8A509276" w:tentative="1">
      <w:start w:val="1"/>
      <w:numFmt w:val="bullet"/>
      <w:lvlText w:val="●"/>
      <w:lvlJc w:val="left"/>
      <w:pPr>
        <w:tabs>
          <w:tab w:val="num" w:pos="6520"/>
        </w:tabs>
        <w:ind w:left="6520" w:hanging="360"/>
      </w:pPr>
      <w:rPr>
        <w:rFonts w:ascii="StarSymbol" w:eastAsia="StarSymbol" w:hint="default"/>
      </w:rPr>
    </w:lvl>
  </w:abstractNum>
  <w:abstractNum w:abstractNumId="12">
    <w:nsid w:val="63BA123B"/>
    <w:multiLevelType w:val="hybridMultilevel"/>
    <w:tmpl w:val="4CB40E42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9F40A1"/>
    <w:multiLevelType w:val="hybridMultilevel"/>
    <w:tmpl w:val="43B27D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D4100"/>
    <w:multiLevelType w:val="hybridMultilevel"/>
    <w:tmpl w:val="88CA4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E3D00"/>
    <w:multiLevelType w:val="hybridMultilevel"/>
    <w:tmpl w:val="EC344D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0D47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94D4A79"/>
    <w:multiLevelType w:val="hybridMultilevel"/>
    <w:tmpl w:val="8D849B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"/>
  </w:num>
  <w:num w:numId="5">
    <w:abstractNumId w:val="5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12"/>
  </w:num>
  <w:num w:numId="16">
    <w:abstractNumId w:val="1"/>
  </w:num>
  <w:num w:numId="17">
    <w:abstractNumId w:val="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9A"/>
    <w:rsid w:val="000138DC"/>
    <w:rsid w:val="00026234"/>
    <w:rsid w:val="000267E7"/>
    <w:rsid w:val="00030E6B"/>
    <w:rsid w:val="00041954"/>
    <w:rsid w:val="000446E4"/>
    <w:rsid w:val="000503C1"/>
    <w:rsid w:val="00051E1E"/>
    <w:rsid w:val="00054230"/>
    <w:rsid w:val="0005558D"/>
    <w:rsid w:val="000609B1"/>
    <w:rsid w:val="00071466"/>
    <w:rsid w:val="000720DD"/>
    <w:rsid w:val="00074D2B"/>
    <w:rsid w:val="00077BDC"/>
    <w:rsid w:val="00095F8A"/>
    <w:rsid w:val="000A0415"/>
    <w:rsid w:val="000A3CFA"/>
    <w:rsid w:val="000A416E"/>
    <w:rsid w:val="000B7479"/>
    <w:rsid w:val="000C1C0E"/>
    <w:rsid w:val="000C41C8"/>
    <w:rsid w:val="000C7F76"/>
    <w:rsid w:val="000D0A15"/>
    <w:rsid w:val="000F1E63"/>
    <w:rsid w:val="000F56D4"/>
    <w:rsid w:val="000F6C81"/>
    <w:rsid w:val="001006BB"/>
    <w:rsid w:val="001025FB"/>
    <w:rsid w:val="00103E76"/>
    <w:rsid w:val="00110165"/>
    <w:rsid w:val="0011186F"/>
    <w:rsid w:val="001171D0"/>
    <w:rsid w:val="00120840"/>
    <w:rsid w:val="00122268"/>
    <w:rsid w:val="0013387E"/>
    <w:rsid w:val="00133FC2"/>
    <w:rsid w:val="00144744"/>
    <w:rsid w:val="00147BDB"/>
    <w:rsid w:val="00151732"/>
    <w:rsid w:val="00152C77"/>
    <w:rsid w:val="00154CE8"/>
    <w:rsid w:val="00161CD0"/>
    <w:rsid w:val="0017290D"/>
    <w:rsid w:val="0017436D"/>
    <w:rsid w:val="001762D4"/>
    <w:rsid w:val="001826DD"/>
    <w:rsid w:val="0018472F"/>
    <w:rsid w:val="00184E5B"/>
    <w:rsid w:val="00185C47"/>
    <w:rsid w:val="00193FA0"/>
    <w:rsid w:val="001943C5"/>
    <w:rsid w:val="001A631B"/>
    <w:rsid w:val="001B01DA"/>
    <w:rsid w:val="001C12F5"/>
    <w:rsid w:val="001C381A"/>
    <w:rsid w:val="001D1DFD"/>
    <w:rsid w:val="001D6EBE"/>
    <w:rsid w:val="001F672B"/>
    <w:rsid w:val="002069B9"/>
    <w:rsid w:val="00214F75"/>
    <w:rsid w:val="00216CFF"/>
    <w:rsid w:val="00217101"/>
    <w:rsid w:val="00217CD4"/>
    <w:rsid w:val="00220F4D"/>
    <w:rsid w:val="002226FD"/>
    <w:rsid w:val="00227C94"/>
    <w:rsid w:val="00237F22"/>
    <w:rsid w:val="00242C39"/>
    <w:rsid w:val="00252145"/>
    <w:rsid w:val="00254784"/>
    <w:rsid w:val="0026770A"/>
    <w:rsid w:val="0027509C"/>
    <w:rsid w:val="00280060"/>
    <w:rsid w:val="00284697"/>
    <w:rsid w:val="00286EA2"/>
    <w:rsid w:val="002904E9"/>
    <w:rsid w:val="002973E4"/>
    <w:rsid w:val="002A6D4D"/>
    <w:rsid w:val="002C1996"/>
    <w:rsid w:val="002C311F"/>
    <w:rsid w:val="002D1860"/>
    <w:rsid w:val="002D35D3"/>
    <w:rsid w:val="002D4303"/>
    <w:rsid w:val="002E02DC"/>
    <w:rsid w:val="002E2756"/>
    <w:rsid w:val="002E2AF1"/>
    <w:rsid w:val="002E5EFE"/>
    <w:rsid w:val="002E6FB0"/>
    <w:rsid w:val="00302DB8"/>
    <w:rsid w:val="00303155"/>
    <w:rsid w:val="003308A2"/>
    <w:rsid w:val="003458FE"/>
    <w:rsid w:val="00352EAA"/>
    <w:rsid w:val="00380338"/>
    <w:rsid w:val="003803AC"/>
    <w:rsid w:val="0038464F"/>
    <w:rsid w:val="00393912"/>
    <w:rsid w:val="003B0FF6"/>
    <w:rsid w:val="003B11D1"/>
    <w:rsid w:val="003B161A"/>
    <w:rsid w:val="003C5D28"/>
    <w:rsid w:val="003C6CBE"/>
    <w:rsid w:val="003C7882"/>
    <w:rsid w:val="003D08BC"/>
    <w:rsid w:val="003E1279"/>
    <w:rsid w:val="003E2411"/>
    <w:rsid w:val="003F0ADD"/>
    <w:rsid w:val="00404F81"/>
    <w:rsid w:val="004117D9"/>
    <w:rsid w:val="00413B7E"/>
    <w:rsid w:val="004222A7"/>
    <w:rsid w:val="004303EC"/>
    <w:rsid w:val="00432FA1"/>
    <w:rsid w:val="004330F6"/>
    <w:rsid w:val="00434E49"/>
    <w:rsid w:val="00434FE6"/>
    <w:rsid w:val="00464501"/>
    <w:rsid w:val="004706B8"/>
    <w:rsid w:val="00477B06"/>
    <w:rsid w:val="00477E7C"/>
    <w:rsid w:val="00484169"/>
    <w:rsid w:val="00484695"/>
    <w:rsid w:val="00491584"/>
    <w:rsid w:val="004917E7"/>
    <w:rsid w:val="00496716"/>
    <w:rsid w:val="004B1261"/>
    <w:rsid w:val="004B5108"/>
    <w:rsid w:val="004C2CEC"/>
    <w:rsid w:val="004C4005"/>
    <w:rsid w:val="004C77E5"/>
    <w:rsid w:val="004D3FCB"/>
    <w:rsid w:val="004E26ED"/>
    <w:rsid w:val="004E60DA"/>
    <w:rsid w:val="004F1FC0"/>
    <w:rsid w:val="004F2A87"/>
    <w:rsid w:val="004F7BEF"/>
    <w:rsid w:val="00502A2B"/>
    <w:rsid w:val="00512AA3"/>
    <w:rsid w:val="005131E4"/>
    <w:rsid w:val="00534165"/>
    <w:rsid w:val="00543685"/>
    <w:rsid w:val="0054424E"/>
    <w:rsid w:val="0054778A"/>
    <w:rsid w:val="00550C3B"/>
    <w:rsid w:val="005518B9"/>
    <w:rsid w:val="00551E90"/>
    <w:rsid w:val="0055211B"/>
    <w:rsid w:val="00553AF6"/>
    <w:rsid w:val="00557686"/>
    <w:rsid w:val="0055781B"/>
    <w:rsid w:val="0056254B"/>
    <w:rsid w:val="00565971"/>
    <w:rsid w:val="005804B6"/>
    <w:rsid w:val="005820D6"/>
    <w:rsid w:val="005835DC"/>
    <w:rsid w:val="005839B5"/>
    <w:rsid w:val="00595BDE"/>
    <w:rsid w:val="005962DD"/>
    <w:rsid w:val="0059639F"/>
    <w:rsid w:val="00597E60"/>
    <w:rsid w:val="005A0BD9"/>
    <w:rsid w:val="005A32ED"/>
    <w:rsid w:val="005A3486"/>
    <w:rsid w:val="005B18DE"/>
    <w:rsid w:val="005B2F88"/>
    <w:rsid w:val="005B5429"/>
    <w:rsid w:val="005C3C4D"/>
    <w:rsid w:val="005C435E"/>
    <w:rsid w:val="005C5C5A"/>
    <w:rsid w:val="005C5FA4"/>
    <w:rsid w:val="005D3B6F"/>
    <w:rsid w:val="005E488E"/>
    <w:rsid w:val="005F69BA"/>
    <w:rsid w:val="00606835"/>
    <w:rsid w:val="00607683"/>
    <w:rsid w:val="0061401C"/>
    <w:rsid w:val="006235F6"/>
    <w:rsid w:val="00624D1A"/>
    <w:rsid w:val="00635DD5"/>
    <w:rsid w:val="0064059F"/>
    <w:rsid w:val="00640EA2"/>
    <w:rsid w:val="00644061"/>
    <w:rsid w:val="00645D4C"/>
    <w:rsid w:val="00647C05"/>
    <w:rsid w:val="00653D11"/>
    <w:rsid w:val="006549ED"/>
    <w:rsid w:val="006569F7"/>
    <w:rsid w:val="00660CD5"/>
    <w:rsid w:val="00660E7E"/>
    <w:rsid w:val="006648C4"/>
    <w:rsid w:val="00665FF8"/>
    <w:rsid w:val="00672397"/>
    <w:rsid w:val="006724CA"/>
    <w:rsid w:val="00680A1D"/>
    <w:rsid w:val="00680CB7"/>
    <w:rsid w:val="0068356B"/>
    <w:rsid w:val="00690046"/>
    <w:rsid w:val="00695460"/>
    <w:rsid w:val="00695AD4"/>
    <w:rsid w:val="006A0AE5"/>
    <w:rsid w:val="006A7A6E"/>
    <w:rsid w:val="006B23F8"/>
    <w:rsid w:val="006B2C32"/>
    <w:rsid w:val="006B3D06"/>
    <w:rsid w:val="006B3E96"/>
    <w:rsid w:val="006D2873"/>
    <w:rsid w:val="006D4BDD"/>
    <w:rsid w:val="006E6CFE"/>
    <w:rsid w:val="006F59D7"/>
    <w:rsid w:val="00712602"/>
    <w:rsid w:val="0071737A"/>
    <w:rsid w:val="007208BF"/>
    <w:rsid w:val="0072398E"/>
    <w:rsid w:val="007271E8"/>
    <w:rsid w:val="007303CA"/>
    <w:rsid w:val="00730B9C"/>
    <w:rsid w:val="0073444E"/>
    <w:rsid w:val="0074317B"/>
    <w:rsid w:val="00744334"/>
    <w:rsid w:val="00751A60"/>
    <w:rsid w:val="00752B49"/>
    <w:rsid w:val="007530AF"/>
    <w:rsid w:val="00772618"/>
    <w:rsid w:val="007770E6"/>
    <w:rsid w:val="007807B6"/>
    <w:rsid w:val="007812B2"/>
    <w:rsid w:val="00782266"/>
    <w:rsid w:val="00784856"/>
    <w:rsid w:val="00784B35"/>
    <w:rsid w:val="00784E5A"/>
    <w:rsid w:val="007901EC"/>
    <w:rsid w:val="007A617A"/>
    <w:rsid w:val="007B46A8"/>
    <w:rsid w:val="007C071B"/>
    <w:rsid w:val="007D01A1"/>
    <w:rsid w:val="007D0D64"/>
    <w:rsid w:val="007D4D1F"/>
    <w:rsid w:val="007D758B"/>
    <w:rsid w:val="007D7BD9"/>
    <w:rsid w:val="007E04AE"/>
    <w:rsid w:val="007E04E5"/>
    <w:rsid w:val="007E1324"/>
    <w:rsid w:val="007E1974"/>
    <w:rsid w:val="007F2215"/>
    <w:rsid w:val="007F374C"/>
    <w:rsid w:val="007F665F"/>
    <w:rsid w:val="007F67C3"/>
    <w:rsid w:val="008030AE"/>
    <w:rsid w:val="008035F1"/>
    <w:rsid w:val="0081129C"/>
    <w:rsid w:val="00812275"/>
    <w:rsid w:val="00815BA4"/>
    <w:rsid w:val="00815CA7"/>
    <w:rsid w:val="0082282D"/>
    <w:rsid w:val="00824802"/>
    <w:rsid w:val="008269A9"/>
    <w:rsid w:val="00826EB5"/>
    <w:rsid w:val="00832FA2"/>
    <w:rsid w:val="00840930"/>
    <w:rsid w:val="00845A25"/>
    <w:rsid w:val="00846003"/>
    <w:rsid w:val="008500CB"/>
    <w:rsid w:val="00853A74"/>
    <w:rsid w:val="00855EEE"/>
    <w:rsid w:val="00861550"/>
    <w:rsid w:val="00863F09"/>
    <w:rsid w:val="00870D61"/>
    <w:rsid w:val="008725A6"/>
    <w:rsid w:val="0087565C"/>
    <w:rsid w:val="008758C8"/>
    <w:rsid w:val="00884DF1"/>
    <w:rsid w:val="0089404B"/>
    <w:rsid w:val="008B01A0"/>
    <w:rsid w:val="008B5908"/>
    <w:rsid w:val="008C70B1"/>
    <w:rsid w:val="008D1D23"/>
    <w:rsid w:val="008D2021"/>
    <w:rsid w:val="008D2062"/>
    <w:rsid w:val="008D3B7B"/>
    <w:rsid w:val="008F2E0F"/>
    <w:rsid w:val="00905163"/>
    <w:rsid w:val="00912196"/>
    <w:rsid w:val="00924628"/>
    <w:rsid w:val="0092476C"/>
    <w:rsid w:val="00925977"/>
    <w:rsid w:val="009265B3"/>
    <w:rsid w:val="00926939"/>
    <w:rsid w:val="00933698"/>
    <w:rsid w:val="0094387A"/>
    <w:rsid w:val="00957627"/>
    <w:rsid w:val="0096225F"/>
    <w:rsid w:val="009650FC"/>
    <w:rsid w:val="009664AF"/>
    <w:rsid w:val="00966755"/>
    <w:rsid w:val="00975ADC"/>
    <w:rsid w:val="009817C0"/>
    <w:rsid w:val="0098308C"/>
    <w:rsid w:val="0098336C"/>
    <w:rsid w:val="00987AF8"/>
    <w:rsid w:val="00993CF1"/>
    <w:rsid w:val="009A274B"/>
    <w:rsid w:val="009B2D7C"/>
    <w:rsid w:val="009B7650"/>
    <w:rsid w:val="009C0369"/>
    <w:rsid w:val="009C0459"/>
    <w:rsid w:val="009C0D96"/>
    <w:rsid w:val="009D7C30"/>
    <w:rsid w:val="009F14E9"/>
    <w:rsid w:val="009F1735"/>
    <w:rsid w:val="009F3402"/>
    <w:rsid w:val="009F55A0"/>
    <w:rsid w:val="009F5FB3"/>
    <w:rsid w:val="009F6FE4"/>
    <w:rsid w:val="00A00557"/>
    <w:rsid w:val="00A02DED"/>
    <w:rsid w:val="00A03A02"/>
    <w:rsid w:val="00A05BA3"/>
    <w:rsid w:val="00A16445"/>
    <w:rsid w:val="00A25D44"/>
    <w:rsid w:val="00A2730C"/>
    <w:rsid w:val="00A30262"/>
    <w:rsid w:val="00A3662F"/>
    <w:rsid w:val="00A42C5A"/>
    <w:rsid w:val="00A51F75"/>
    <w:rsid w:val="00A52215"/>
    <w:rsid w:val="00A5342D"/>
    <w:rsid w:val="00A54E02"/>
    <w:rsid w:val="00A556F2"/>
    <w:rsid w:val="00A60AC0"/>
    <w:rsid w:val="00A66001"/>
    <w:rsid w:val="00A6642D"/>
    <w:rsid w:val="00A718B1"/>
    <w:rsid w:val="00A72E33"/>
    <w:rsid w:val="00A76F54"/>
    <w:rsid w:val="00A77EF0"/>
    <w:rsid w:val="00A855A2"/>
    <w:rsid w:val="00A85BF9"/>
    <w:rsid w:val="00A86C56"/>
    <w:rsid w:val="00A91E01"/>
    <w:rsid w:val="00A92943"/>
    <w:rsid w:val="00A93587"/>
    <w:rsid w:val="00AA09E8"/>
    <w:rsid w:val="00AA2E53"/>
    <w:rsid w:val="00AB0580"/>
    <w:rsid w:val="00AC0399"/>
    <w:rsid w:val="00AC1EA4"/>
    <w:rsid w:val="00AE3203"/>
    <w:rsid w:val="00AE7DCC"/>
    <w:rsid w:val="00AF7406"/>
    <w:rsid w:val="00B0482B"/>
    <w:rsid w:val="00B10209"/>
    <w:rsid w:val="00B10AD8"/>
    <w:rsid w:val="00B11EDF"/>
    <w:rsid w:val="00B12286"/>
    <w:rsid w:val="00B17372"/>
    <w:rsid w:val="00B17BAE"/>
    <w:rsid w:val="00B20511"/>
    <w:rsid w:val="00B226E3"/>
    <w:rsid w:val="00B406C1"/>
    <w:rsid w:val="00B42C96"/>
    <w:rsid w:val="00B431EA"/>
    <w:rsid w:val="00B47339"/>
    <w:rsid w:val="00B50DFF"/>
    <w:rsid w:val="00B572C7"/>
    <w:rsid w:val="00B6714F"/>
    <w:rsid w:val="00B77289"/>
    <w:rsid w:val="00B82E73"/>
    <w:rsid w:val="00B84645"/>
    <w:rsid w:val="00B85665"/>
    <w:rsid w:val="00BA06DB"/>
    <w:rsid w:val="00BA19AF"/>
    <w:rsid w:val="00BB259A"/>
    <w:rsid w:val="00BB4E1E"/>
    <w:rsid w:val="00BB5171"/>
    <w:rsid w:val="00BB5BB6"/>
    <w:rsid w:val="00BC2ED6"/>
    <w:rsid w:val="00BC7E19"/>
    <w:rsid w:val="00BD16E0"/>
    <w:rsid w:val="00BD5727"/>
    <w:rsid w:val="00BE310A"/>
    <w:rsid w:val="00BE5B80"/>
    <w:rsid w:val="00BE7BCD"/>
    <w:rsid w:val="00C00FAD"/>
    <w:rsid w:val="00C02B2D"/>
    <w:rsid w:val="00C202D7"/>
    <w:rsid w:val="00C25C49"/>
    <w:rsid w:val="00C26F93"/>
    <w:rsid w:val="00C4201D"/>
    <w:rsid w:val="00C43CCB"/>
    <w:rsid w:val="00C47499"/>
    <w:rsid w:val="00C479B1"/>
    <w:rsid w:val="00C52866"/>
    <w:rsid w:val="00C62579"/>
    <w:rsid w:val="00C62E77"/>
    <w:rsid w:val="00C66F9A"/>
    <w:rsid w:val="00C70A4D"/>
    <w:rsid w:val="00C762CD"/>
    <w:rsid w:val="00C81F87"/>
    <w:rsid w:val="00C8239B"/>
    <w:rsid w:val="00C916F2"/>
    <w:rsid w:val="00C9197A"/>
    <w:rsid w:val="00C934C4"/>
    <w:rsid w:val="00C94261"/>
    <w:rsid w:val="00C94B16"/>
    <w:rsid w:val="00C969A7"/>
    <w:rsid w:val="00C96B40"/>
    <w:rsid w:val="00CA4761"/>
    <w:rsid w:val="00CB1814"/>
    <w:rsid w:val="00CC4101"/>
    <w:rsid w:val="00CC55CF"/>
    <w:rsid w:val="00CD4B3D"/>
    <w:rsid w:val="00CD59E9"/>
    <w:rsid w:val="00CE53C9"/>
    <w:rsid w:val="00CE7DD9"/>
    <w:rsid w:val="00CF0302"/>
    <w:rsid w:val="00D01C96"/>
    <w:rsid w:val="00D02E84"/>
    <w:rsid w:val="00D045B1"/>
    <w:rsid w:val="00D1318F"/>
    <w:rsid w:val="00D17B05"/>
    <w:rsid w:val="00D25092"/>
    <w:rsid w:val="00D31EB5"/>
    <w:rsid w:val="00D3204B"/>
    <w:rsid w:val="00D46D4B"/>
    <w:rsid w:val="00D47164"/>
    <w:rsid w:val="00D53CBF"/>
    <w:rsid w:val="00D727C8"/>
    <w:rsid w:val="00D8392A"/>
    <w:rsid w:val="00DA1A98"/>
    <w:rsid w:val="00DA5461"/>
    <w:rsid w:val="00DA6D23"/>
    <w:rsid w:val="00DB54D1"/>
    <w:rsid w:val="00DC31A0"/>
    <w:rsid w:val="00DD673E"/>
    <w:rsid w:val="00DE3295"/>
    <w:rsid w:val="00DE3F78"/>
    <w:rsid w:val="00DE7424"/>
    <w:rsid w:val="00DE7F4A"/>
    <w:rsid w:val="00E00A04"/>
    <w:rsid w:val="00E051FF"/>
    <w:rsid w:val="00E06456"/>
    <w:rsid w:val="00E0732B"/>
    <w:rsid w:val="00E12B05"/>
    <w:rsid w:val="00E17991"/>
    <w:rsid w:val="00E2192A"/>
    <w:rsid w:val="00E23667"/>
    <w:rsid w:val="00E35EFA"/>
    <w:rsid w:val="00E41629"/>
    <w:rsid w:val="00E47848"/>
    <w:rsid w:val="00E5778C"/>
    <w:rsid w:val="00E66F2B"/>
    <w:rsid w:val="00E72F42"/>
    <w:rsid w:val="00E72F67"/>
    <w:rsid w:val="00E8108C"/>
    <w:rsid w:val="00E81BB8"/>
    <w:rsid w:val="00E869D7"/>
    <w:rsid w:val="00E9008D"/>
    <w:rsid w:val="00E9185E"/>
    <w:rsid w:val="00E94A17"/>
    <w:rsid w:val="00EA189B"/>
    <w:rsid w:val="00EB14CD"/>
    <w:rsid w:val="00EB2304"/>
    <w:rsid w:val="00EB5195"/>
    <w:rsid w:val="00EC41F0"/>
    <w:rsid w:val="00ED2FE9"/>
    <w:rsid w:val="00EE2D72"/>
    <w:rsid w:val="00EE371C"/>
    <w:rsid w:val="00EE6ED0"/>
    <w:rsid w:val="00EE7C7C"/>
    <w:rsid w:val="00EF5ACD"/>
    <w:rsid w:val="00EF71DF"/>
    <w:rsid w:val="00F06370"/>
    <w:rsid w:val="00F10E08"/>
    <w:rsid w:val="00F14F27"/>
    <w:rsid w:val="00F24BE3"/>
    <w:rsid w:val="00F37555"/>
    <w:rsid w:val="00F50715"/>
    <w:rsid w:val="00F51D83"/>
    <w:rsid w:val="00F521DB"/>
    <w:rsid w:val="00F5520C"/>
    <w:rsid w:val="00F5552C"/>
    <w:rsid w:val="00F80CA3"/>
    <w:rsid w:val="00F84BE1"/>
    <w:rsid w:val="00F86E85"/>
    <w:rsid w:val="00FA164F"/>
    <w:rsid w:val="00FA1817"/>
    <w:rsid w:val="00FB496C"/>
    <w:rsid w:val="00FB61DA"/>
    <w:rsid w:val="00FC0817"/>
    <w:rsid w:val="00FC28F0"/>
    <w:rsid w:val="00FC46FF"/>
    <w:rsid w:val="00FC6449"/>
    <w:rsid w:val="00FD2E5E"/>
    <w:rsid w:val="00FD3AA2"/>
    <w:rsid w:val="00FD3D26"/>
    <w:rsid w:val="00FD423E"/>
    <w:rsid w:val="00FE0187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afedelasciudades.com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azterren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D9F7A-151B-4774-B725-A38687C8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Charly Corp.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Fernando</dc:creator>
  <cp:lastModifiedBy>Soledad</cp:lastModifiedBy>
  <cp:revision>5</cp:revision>
  <cp:lastPrinted>2018-11-20T14:34:00Z</cp:lastPrinted>
  <dcterms:created xsi:type="dcterms:W3CDTF">2019-05-11T23:19:00Z</dcterms:created>
  <dcterms:modified xsi:type="dcterms:W3CDTF">2019-05-24T13:32:00Z</dcterms:modified>
</cp:coreProperties>
</file>